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cstheme="minorHAnsi"/>
          <w:sz w:val="24"/>
          <w:szCs w:val="24"/>
        </w:rPr>
        <w:id w:val="423287985"/>
        <w:docPartObj>
          <w:docPartGallery w:val="Cover Pages"/>
          <w:docPartUnique/>
        </w:docPartObj>
      </w:sdtPr>
      <w:sdtEndPr>
        <w:rPr>
          <w:rFonts w:cstheme="minorBidi"/>
          <w:sz w:val="22"/>
          <w:szCs w:val="22"/>
        </w:rPr>
      </w:sdtEndPr>
      <w:sdtContent>
        <w:p w14:paraId="0E7B6F4E" w14:textId="77777777" w:rsidR="00F21598" w:rsidRPr="00193FD6" w:rsidRDefault="00F21598">
          <w:pPr>
            <w:rPr>
              <w:rFonts w:cstheme="minorHAnsi"/>
              <w:sz w:val="24"/>
              <w:szCs w:val="24"/>
            </w:rPr>
          </w:pPr>
        </w:p>
        <w:p w14:paraId="3069C067" w14:textId="77777777" w:rsidR="00F21598" w:rsidRPr="00193FD6" w:rsidRDefault="00830BE7">
          <w:pPr>
            <w:rPr>
              <w:rFonts w:cstheme="minorHAnsi"/>
              <w:sz w:val="24"/>
              <w:szCs w:val="24"/>
            </w:rPr>
          </w:pPr>
          <w:r>
            <w:rPr>
              <w:rFonts w:cstheme="minorHAnsi"/>
              <w:noProof/>
              <w:sz w:val="24"/>
              <w:szCs w:val="24"/>
              <w:lang w:eastAsia="zh-TW"/>
            </w:rPr>
            <w:pict w14:anchorId="1F654033">
              <v:group id="_x0000_s1026" style="position:absolute;margin-left:0;margin-top:0;width:611.95pt;height:9in;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1884;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14:paraId="727E4F3D" w14:textId="77777777" w:rsidR="00F21598" w:rsidRDefault="008D377A">
                        <w:pPr>
                          <w:spacing w:after="0"/>
                          <w:rPr>
                            <w:b/>
                            <w:bCs/>
                            <w:color w:val="808080" w:themeColor="text1" w:themeTint="7F"/>
                            <w:sz w:val="32"/>
                            <w:szCs w:val="32"/>
                          </w:rPr>
                        </w:pPr>
                        <w:r>
                          <w:rPr>
                            <w:b/>
                            <w:bCs/>
                            <w:noProof/>
                            <w:color w:val="808080" w:themeColor="text1" w:themeTint="7F"/>
                            <w:sz w:val="32"/>
                            <w:szCs w:val="32"/>
                          </w:rPr>
                          <w:drawing>
                            <wp:inline distT="0" distB="0" distL="0" distR="0" wp14:anchorId="6DCAF9B5" wp14:editId="1EDA98C8">
                              <wp:extent cx="1060706" cy="908306"/>
                              <wp:effectExtent l="19050" t="0" r="6094" b="0"/>
                              <wp:docPr id="2" name="Picture 1" descr="Neemrana logo Estd 1992la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emrana logo Estd 1992latest.png"/>
                                      <pic:cNvPicPr/>
                                    </pic:nvPicPr>
                                    <pic:blipFill>
                                      <a:blip r:embed="rId9"/>
                                      <a:stretch>
                                        <a:fillRect/>
                                      </a:stretch>
                                    </pic:blipFill>
                                    <pic:spPr>
                                      <a:xfrm>
                                        <a:off x="0" y="0"/>
                                        <a:ext cx="1060706" cy="908306"/>
                                      </a:xfrm>
                                      <a:prstGeom prst="rect">
                                        <a:avLst/>
                                      </a:prstGeom>
                                    </pic:spPr>
                                  </pic:pic>
                                </a:graphicData>
                              </a:graphic>
                            </wp:inline>
                          </w:drawing>
                        </w:r>
                      </w:p>
                      <w:p w14:paraId="72B2D689" w14:textId="77777777" w:rsidR="00F21598" w:rsidRDefault="00F21598">
                        <w:pPr>
                          <w:spacing w:after="0"/>
                          <w:rPr>
                            <w:b/>
                            <w:bCs/>
                            <w:color w:val="808080" w:themeColor="text1" w:themeTint="7F"/>
                            <w:sz w:val="32"/>
                            <w:szCs w:val="32"/>
                          </w:rPr>
                        </w:pPr>
                      </w:p>
                    </w:txbxContent>
                  </v:textbox>
                </v:rect>
                <v:rect id="_x0000_s1039" style="position:absolute;left:6494;top:11160;width:4998;height:1531;mso-position-horizontal-relative:margin;mso-position-vertical-relative:margin" filled="f" stroked="f">
                  <v:textbox style="mso-next-textbox:#_x0000_s1039;mso-fit-shape-to-text:t">
                    <w:txbxContent>
                      <w:p w14:paraId="2F9BC12C" w14:textId="5349046F" w:rsidR="00F21598" w:rsidRPr="00830BE7" w:rsidRDefault="00830BE7">
                        <w:pPr>
                          <w:jc w:val="right"/>
                          <w:rPr>
                            <w:sz w:val="96"/>
                            <w:szCs w:val="96"/>
                            <w:lang w:val="en-IN"/>
                          </w:rPr>
                        </w:pPr>
                        <w:r>
                          <w:rPr>
                            <w:sz w:val="96"/>
                            <w:szCs w:val="96"/>
                            <w:lang w:val="en-IN"/>
                          </w:rPr>
                          <w:t>2020</w:t>
                        </w:r>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72"/>
                            <w:szCs w:val="72"/>
                          </w:rPr>
                          <w:alias w:val="Title"/>
                          <w:id w:val="15242503"/>
                          <w:dataBinding w:prefixMappings="xmlns:ns0='http://schemas.openxmlformats.org/package/2006/metadata/core-properties' xmlns:ns1='http://purl.org/dc/elements/1.1/'" w:xpath="/ns0:coreProperties[1]/ns1:title[1]" w:storeItemID="{6C3C8BC8-F283-45AE-878A-BAB7291924A1}"/>
                          <w:text/>
                        </w:sdtPr>
                        <w:sdtEndPr/>
                        <w:sdtContent>
                          <w:p w14:paraId="3079B575" w14:textId="77777777" w:rsidR="00F21598" w:rsidRDefault="003E286C">
                            <w:pPr>
                              <w:spacing w:after="0"/>
                              <w:rPr>
                                <w:b/>
                                <w:bCs/>
                                <w:color w:val="1F497D" w:themeColor="text2"/>
                                <w:sz w:val="72"/>
                                <w:szCs w:val="72"/>
                              </w:rPr>
                            </w:pPr>
                            <w:r>
                              <w:rPr>
                                <w:b/>
                                <w:bCs/>
                                <w:color w:val="1F497D" w:themeColor="text2"/>
                                <w:sz w:val="72"/>
                                <w:szCs w:val="72"/>
                              </w:rPr>
                              <w:t>Practice Task                   Special Practical’s on   CATIA</w:t>
                            </w:r>
                          </w:p>
                        </w:sdtContent>
                      </w:sdt>
                      <w:sdt>
                        <w:sdtPr>
                          <w:rPr>
                            <w:b/>
                            <w:bCs/>
                            <w:color w:val="4F81BD" w:themeColor="accent1"/>
                            <w:sz w:val="40"/>
                            <w:szCs w:val="40"/>
                          </w:rPr>
                          <w:alias w:val="Subtitle"/>
                          <w:id w:val="15242504"/>
                          <w:dataBinding w:prefixMappings="xmlns:ns0='http://schemas.openxmlformats.org/package/2006/metadata/core-properties' xmlns:ns1='http://purl.org/dc/elements/1.1/'" w:xpath="/ns0:coreProperties[1]/ns1:subject[1]" w:storeItemID="{6C3C8BC8-F283-45AE-878A-BAB7291924A1}"/>
                          <w:text/>
                        </w:sdtPr>
                        <w:sdtEndPr/>
                        <w:sdtContent>
                          <w:p w14:paraId="48331256" w14:textId="77777777" w:rsidR="00F21598" w:rsidRDefault="00F21598">
                            <w:pPr>
                              <w:rPr>
                                <w:b/>
                                <w:bCs/>
                                <w:color w:val="4F81BD" w:themeColor="accent1"/>
                                <w:sz w:val="40"/>
                                <w:szCs w:val="40"/>
                              </w:rPr>
                            </w:pPr>
                            <w:r>
                              <w:rPr>
                                <w:b/>
                                <w:bCs/>
                                <w:color w:val="4F81BD" w:themeColor="accent1"/>
                                <w:sz w:val="40"/>
                                <w:szCs w:val="40"/>
                              </w:rPr>
                              <w:t xml:space="preserve">Syllabus </w:t>
                            </w:r>
                            <w:r w:rsidR="00532E81">
                              <w:rPr>
                                <w:b/>
                                <w:bCs/>
                                <w:color w:val="4F81BD" w:themeColor="accent1"/>
                                <w:sz w:val="40"/>
                                <w:szCs w:val="40"/>
                              </w:rPr>
                              <w:t xml:space="preserve">for Semester </w:t>
                            </w:r>
                            <w:r w:rsidR="006C6D40">
                              <w:rPr>
                                <w:b/>
                                <w:bCs/>
                                <w:color w:val="4F81BD" w:themeColor="accent1"/>
                                <w:sz w:val="40"/>
                                <w:szCs w:val="40"/>
                              </w:rPr>
                              <w:t>4</w:t>
                            </w:r>
                          </w:p>
                        </w:sdtContent>
                      </w:sdt>
                      <w:sdt>
                        <w:sdtPr>
                          <w:rPr>
                            <w:b/>
                            <w:bCs/>
                            <w:color w:val="808080" w:themeColor="text1" w:themeTint="7F"/>
                            <w:sz w:val="32"/>
                            <w:szCs w:val="32"/>
                          </w:rPr>
                          <w:alias w:val="Author"/>
                          <w:id w:val="15242505"/>
                          <w:dataBinding w:prefixMappings="xmlns:ns0='http://schemas.openxmlformats.org/package/2006/metadata/core-properties' xmlns:ns1='http://purl.org/dc/elements/1.1/'" w:xpath="/ns0:coreProperties[1]/ns1:creator[1]" w:storeItemID="{6C3C8BC8-F283-45AE-878A-BAB7291924A1}"/>
                          <w:text/>
                        </w:sdtPr>
                        <w:sdtEndPr/>
                        <w:sdtContent>
                          <w:p w14:paraId="6A5335FF" w14:textId="77777777" w:rsidR="00F21598" w:rsidRDefault="00193FD6">
                            <w:pPr>
                              <w:rPr>
                                <w:b/>
                                <w:bCs/>
                                <w:color w:val="808080" w:themeColor="text1" w:themeTint="7F"/>
                                <w:sz w:val="32"/>
                                <w:szCs w:val="32"/>
                              </w:rPr>
                            </w:pPr>
                            <w:proofErr w:type="spellStart"/>
                            <w:r>
                              <w:rPr>
                                <w:b/>
                                <w:bCs/>
                                <w:color w:val="808080" w:themeColor="text1" w:themeTint="7F"/>
                                <w:sz w:val="32"/>
                                <w:szCs w:val="32"/>
                                <w:lang w:val="en-IN"/>
                              </w:rPr>
                              <w:t>Chattrapati</w:t>
                            </w:r>
                            <w:proofErr w:type="spellEnd"/>
                            <w:r>
                              <w:rPr>
                                <w:b/>
                                <w:bCs/>
                                <w:color w:val="808080" w:themeColor="text1" w:themeTint="7F"/>
                                <w:sz w:val="32"/>
                                <w:szCs w:val="32"/>
                                <w:lang w:val="en-IN"/>
                              </w:rPr>
                              <w:t xml:space="preserve"> C Ashoka, Sukumar </w:t>
                            </w:r>
                            <w:proofErr w:type="spellStart"/>
                            <w:r>
                              <w:rPr>
                                <w:b/>
                                <w:bCs/>
                                <w:color w:val="808080" w:themeColor="text1" w:themeTint="7F"/>
                                <w:sz w:val="32"/>
                                <w:szCs w:val="32"/>
                                <w:lang w:val="en-IN"/>
                              </w:rPr>
                              <w:t>Dhanapalan</w:t>
                            </w:r>
                            <w:proofErr w:type="spellEnd"/>
                            <w:r>
                              <w:rPr>
                                <w:b/>
                                <w:bCs/>
                                <w:color w:val="808080" w:themeColor="text1" w:themeTint="7F"/>
                                <w:sz w:val="32"/>
                                <w:szCs w:val="32"/>
                                <w:lang w:val="en-IN"/>
                              </w:rPr>
                              <w:t xml:space="preserve">, </w:t>
                            </w:r>
                            <w:r w:rsidR="00F21598">
                              <w:rPr>
                                <w:b/>
                                <w:bCs/>
                                <w:color w:val="808080" w:themeColor="text1" w:themeTint="7F"/>
                                <w:sz w:val="32"/>
                                <w:szCs w:val="32"/>
                                <w:lang w:val="en-IN"/>
                              </w:rPr>
                              <w:t>Ashok Bhatia</w:t>
                            </w:r>
                            <w:r w:rsidR="00532E81">
                              <w:rPr>
                                <w:b/>
                                <w:bCs/>
                                <w:color w:val="808080" w:themeColor="text1" w:themeTint="7F"/>
                                <w:sz w:val="32"/>
                                <w:szCs w:val="32"/>
                                <w:lang w:val="en-IN"/>
                              </w:rPr>
                              <w:t xml:space="preserve"> &amp; </w:t>
                            </w:r>
                            <w:proofErr w:type="spellStart"/>
                            <w:r w:rsidR="00532E81">
                              <w:rPr>
                                <w:b/>
                                <w:bCs/>
                                <w:color w:val="808080" w:themeColor="text1" w:themeTint="7F"/>
                                <w:sz w:val="32"/>
                                <w:szCs w:val="32"/>
                                <w:lang w:val="en-IN"/>
                              </w:rPr>
                              <w:t>Korapati</w:t>
                            </w:r>
                            <w:proofErr w:type="spellEnd"/>
                            <w:r w:rsidR="00532E81">
                              <w:rPr>
                                <w:b/>
                                <w:bCs/>
                                <w:color w:val="808080" w:themeColor="text1" w:themeTint="7F"/>
                                <w:sz w:val="32"/>
                                <w:szCs w:val="32"/>
                                <w:lang w:val="en-IN"/>
                              </w:rPr>
                              <w:t xml:space="preserve"> Akhil.</w:t>
                            </w:r>
                          </w:p>
                        </w:sdtContent>
                      </w:sdt>
                      <w:p w14:paraId="154B5FCA" w14:textId="77777777" w:rsidR="00F21598" w:rsidRDefault="00F21598">
                        <w:pPr>
                          <w:rPr>
                            <w:b/>
                            <w:bCs/>
                            <w:color w:val="808080" w:themeColor="text1" w:themeTint="7F"/>
                            <w:sz w:val="32"/>
                            <w:szCs w:val="32"/>
                          </w:rPr>
                        </w:pPr>
                      </w:p>
                    </w:txbxContent>
                  </v:textbox>
                </v:rect>
                <w10:wrap anchorx="page" anchory="margin"/>
              </v:group>
            </w:pict>
          </w:r>
        </w:p>
        <w:p w14:paraId="64070AAE" w14:textId="77777777" w:rsidR="00F21598" w:rsidRPr="00532E81" w:rsidRDefault="00F21598" w:rsidP="00532E81">
          <w:pPr>
            <w:rPr>
              <w:rFonts w:cstheme="minorHAnsi"/>
              <w:sz w:val="24"/>
              <w:szCs w:val="24"/>
            </w:rPr>
          </w:pPr>
          <w:r w:rsidRPr="00193FD6">
            <w:rPr>
              <w:rFonts w:cstheme="minorHAnsi"/>
              <w:sz w:val="24"/>
              <w:szCs w:val="24"/>
            </w:rPr>
            <w:br w:type="page"/>
          </w:r>
        </w:p>
      </w:sdtContent>
    </w:sdt>
    <w:p w14:paraId="7D319830" w14:textId="77777777" w:rsidR="00532E81" w:rsidRDefault="00532E81" w:rsidP="007D6DEE">
      <w:pPr>
        <w:autoSpaceDE w:val="0"/>
        <w:autoSpaceDN w:val="0"/>
        <w:adjustRightInd w:val="0"/>
        <w:spacing w:after="0" w:line="240" w:lineRule="auto"/>
        <w:rPr>
          <w:rFonts w:cs="CIDFont+F2"/>
          <w:b/>
          <w:bCs/>
          <w:sz w:val="28"/>
          <w:szCs w:val="28"/>
        </w:rPr>
      </w:pPr>
    </w:p>
    <w:p w14:paraId="72A8679D" w14:textId="77777777" w:rsidR="007D6DEE" w:rsidRPr="008B1166" w:rsidRDefault="007D6DEE" w:rsidP="007D6DEE">
      <w:pPr>
        <w:autoSpaceDE w:val="0"/>
        <w:autoSpaceDN w:val="0"/>
        <w:adjustRightInd w:val="0"/>
        <w:spacing w:after="0" w:line="240" w:lineRule="auto"/>
        <w:rPr>
          <w:rFonts w:cs="CIDFont+F2"/>
          <w:b/>
          <w:bCs/>
          <w:sz w:val="28"/>
          <w:szCs w:val="28"/>
        </w:rPr>
      </w:pPr>
      <w:r w:rsidRPr="008B1166">
        <w:rPr>
          <w:rFonts w:cs="CIDFont+F2"/>
          <w:b/>
          <w:bCs/>
          <w:sz w:val="28"/>
          <w:szCs w:val="28"/>
        </w:rPr>
        <w:t xml:space="preserve">OBJECTIVE OF THE </w:t>
      </w:r>
      <w:r w:rsidR="000F321B" w:rsidRPr="008B1166">
        <w:rPr>
          <w:rFonts w:cs="CIDFont+F2"/>
          <w:b/>
          <w:bCs/>
          <w:sz w:val="28"/>
          <w:szCs w:val="28"/>
        </w:rPr>
        <w:t xml:space="preserve">CATIA </w:t>
      </w:r>
      <w:r w:rsidRPr="008B1166">
        <w:rPr>
          <w:rFonts w:cs="CIDFont+F2"/>
          <w:b/>
          <w:bCs/>
          <w:sz w:val="28"/>
          <w:szCs w:val="28"/>
        </w:rPr>
        <w:t>COURSE AS A SPECIAL PRACTICAL</w:t>
      </w:r>
    </w:p>
    <w:p w14:paraId="419BEDBE" w14:textId="77777777" w:rsidR="000F321B" w:rsidRPr="008B1166" w:rsidRDefault="000F321B" w:rsidP="007D6DEE">
      <w:pPr>
        <w:autoSpaceDE w:val="0"/>
        <w:autoSpaceDN w:val="0"/>
        <w:adjustRightInd w:val="0"/>
        <w:spacing w:after="0" w:line="240" w:lineRule="auto"/>
        <w:rPr>
          <w:rFonts w:cs="CIDFont+F2"/>
          <w:sz w:val="28"/>
          <w:szCs w:val="28"/>
        </w:rPr>
      </w:pPr>
    </w:p>
    <w:p w14:paraId="15FC67AB" w14:textId="77777777" w:rsidR="007D6DEE" w:rsidRPr="008B1166" w:rsidRDefault="007D6DEE" w:rsidP="007D6DEE">
      <w:pPr>
        <w:autoSpaceDE w:val="0"/>
        <w:autoSpaceDN w:val="0"/>
        <w:adjustRightInd w:val="0"/>
        <w:spacing w:after="0" w:line="240" w:lineRule="auto"/>
        <w:rPr>
          <w:rFonts w:cs="CIDFont+F2"/>
          <w:b/>
          <w:sz w:val="28"/>
          <w:szCs w:val="28"/>
        </w:rPr>
      </w:pPr>
      <w:r w:rsidRPr="008B1166">
        <w:rPr>
          <w:rFonts w:cs="CIDFont+F2"/>
          <w:b/>
          <w:sz w:val="28"/>
          <w:szCs w:val="28"/>
        </w:rPr>
        <w:t xml:space="preserve">Course </w:t>
      </w:r>
      <w:r w:rsidR="000F321B" w:rsidRPr="008B1166">
        <w:rPr>
          <w:rFonts w:cs="CIDFont+F2"/>
          <w:b/>
          <w:sz w:val="28"/>
          <w:szCs w:val="28"/>
        </w:rPr>
        <w:t>Objectives:</w:t>
      </w:r>
    </w:p>
    <w:p w14:paraId="0F21D634"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Use the CATIA software program to create drawings from scratch and to modify, manipulate, copy, delete and save drawings.</w:t>
      </w:r>
    </w:p>
    <w:p w14:paraId="20233C85"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Design simple and critical components using CATIA modeling software.</w:t>
      </w:r>
    </w:p>
    <w:p w14:paraId="02D57391"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Assemble and animate the three dimensional complex parts.</w:t>
      </w:r>
    </w:p>
    <w:p w14:paraId="51BF2C76" w14:textId="77777777" w:rsidR="007D6DEE"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Design the surface model of critical shape components.</w:t>
      </w:r>
    </w:p>
    <w:p w14:paraId="2E1979D8" w14:textId="77777777" w:rsidR="00193FD6" w:rsidRPr="008B1166" w:rsidRDefault="007D6DEE" w:rsidP="007D6DEE">
      <w:pPr>
        <w:pStyle w:val="ListParagraph"/>
        <w:numPr>
          <w:ilvl w:val="0"/>
          <w:numId w:val="31"/>
        </w:numPr>
        <w:autoSpaceDE w:val="0"/>
        <w:autoSpaceDN w:val="0"/>
        <w:adjustRightInd w:val="0"/>
        <w:spacing w:after="0" w:line="240" w:lineRule="auto"/>
        <w:rPr>
          <w:rFonts w:cs="CIDFont+F3"/>
          <w:sz w:val="28"/>
          <w:szCs w:val="28"/>
        </w:rPr>
      </w:pPr>
      <w:r w:rsidRPr="008B1166">
        <w:rPr>
          <w:rFonts w:cs="CIDFont+F3"/>
          <w:sz w:val="28"/>
          <w:szCs w:val="28"/>
        </w:rPr>
        <w:t>Use the full range of CATIA commands and options and employ shortcuts and timesaving strategies to operate the program at a level of efficiency acceptable for employment as a Computer Aided Designing Engineer.</w:t>
      </w:r>
    </w:p>
    <w:p w14:paraId="22642F2F" w14:textId="77777777" w:rsidR="000F321B" w:rsidRPr="008B1166" w:rsidRDefault="000F321B" w:rsidP="000F321B">
      <w:pPr>
        <w:pStyle w:val="ListParagraph"/>
        <w:autoSpaceDE w:val="0"/>
        <w:autoSpaceDN w:val="0"/>
        <w:adjustRightInd w:val="0"/>
        <w:spacing w:after="0" w:line="240" w:lineRule="auto"/>
        <w:rPr>
          <w:rFonts w:cs="CIDFont+F3"/>
          <w:sz w:val="28"/>
          <w:szCs w:val="28"/>
        </w:rPr>
      </w:pPr>
    </w:p>
    <w:p w14:paraId="7872DE23" w14:textId="77777777" w:rsidR="00D35A7E" w:rsidRPr="008B1166" w:rsidRDefault="000F321B" w:rsidP="000F321B">
      <w:pPr>
        <w:autoSpaceDE w:val="0"/>
        <w:autoSpaceDN w:val="0"/>
        <w:adjustRightInd w:val="0"/>
        <w:spacing w:after="0" w:line="240" w:lineRule="auto"/>
        <w:rPr>
          <w:rFonts w:cs="CIDFont+F3"/>
          <w:sz w:val="28"/>
          <w:szCs w:val="28"/>
        </w:rPr>
      </w:pPr>
      <w:r w:rsidRPr="008B1166">
        <w:rPr>
          <w:rFonts w:cs="CIDFont+F2"/>
          <w:b/>
          <w:sz w:val="28"/>
          <w:szCs w:val="28"/>
        </w:rPr>
        <w:t>Course Outcomes:</w:t>
      </w:r>
    </w:p>
    <w:p w14:paraId="69C0CA2A" w14:textId="77777777" w:rsidR="00D35A7E" w:rsidRPr="008B1166" w:rsidRDefault="00D35A7E" w:rsidP="00D35A7E">
      <w:pPr>
        <w:pStyle w:val="ListParagraph"/>
        <w:numPr>
          <w:ilvl w:val="0"/>
          <w:numId w:val="32"/>
        </w:numPr>
        <w:tabs>
          <w:tab w:val="left" w:pos="360"/>
        </w:tabs>
        <w:ind w:left="720"/>
        <w:rPr>
          <w:rFonts w:cs="CIDFont+F3"/>
          <w:sz w:val="28"/>
          <w:szCs w:val="28"/>
        </w:rPr>
      </w:pPr>
      <w:r w:rsidRPr="008B1166">
        <w:rPr>
          <w:rFonts w:cs="CIDFont+F3"/>
          <w:sz w:val="28"/>
          <w:szCs w:val="28"/>
        </w:rPr>
        <w:t>Understand the basics of three dimensional modeling</w:t>
      </w:r>
    </w:p>
    <w:p w14:paraId="2418AB5D" w14:textId="77777777" w:rsidR="00D35A7E" w:rsidRPr="008B1166" w:rsidRDefault="00434BD2" w:rsidP="00D35A7E">
      <w:pPr>
        <w:pStyle w:val="ListParagraph"/>
        <w:numPr>
          <w:ilvl w:val="0"/>
          <w:numId w:val="32"/>
        </w:numPr>
        <w:tabs>
          <w:tab w:val="left" w:pos="360"/>
        </w:tabs>
        <w:ind w:left="720"/>
        <w:rPr>
          <w:rFonts w:cs="CIDFont+F3"/>
          <w:sz w:val="28"/>
          <w:szCs w:val="28"/>
        </w:rPr>
      </w:pPr>
      <w:r w:rsidRPr="008B1166">
        <w:rPr>
          <w:rFonts w:cs="CIDFont+F3"/>
          <w:sz w:val="28"/>
          <w:szCs w:val="28"/>
        </w:rPr>
        <w:t xml:space="preserve">Implement </w:t>
      </w:r>
      <w:r w:rsidR="00D35A7E" w:rsidRPr="008B1166">
        <w:rPr>
          <w:rFonts w:cs="CIDFont+F3"/>
          <w:sz w:val="28"/>
          <w:szCs w:val="28"/>
        </w:rPr>
        <w:t>the knowledge of Machine drawing to generate 3</w:t>
      </w:r>
      <w:r w:rsidR="000F321B" w:rsidRPr="008B1166">
        <w:rPr>
          <w:rFonts w:cs="CIDFont+F3"/>
          <w:sz w:val="28"/>
          <w:szCs w:val="28"/>
        </w:rPr>
        <w:t>D models using Software package-CATIA</w:t>
      </w:r>
      <w:r w:rsidR="00D35A7E" w:rsidRPr="008B1166">
        <w:rPr>
          <w:rFonts w:cs="CIDFont+F3"/>
          <w:sz w:val="28"/>
          <w:szCs w:val="28"/>
        </w:rPr>
        <w:t>.</w:t>
      </w:r>
    </w:p>
    <w:p w14:paraId="6172DD29" w14:textId="77777777" w:rsidR="00D35A7E" w:rsidRPr="008B1166" w:rsidRDefault="00434BD2" w:rsidP="00D35A7E">
      <w:pPr>
        <w:pStyle w:val="ListParagraph"/>
        <w:numPr>
          <w:ilvl w:val="0"/>
          <w:numId w:val="32"/>
        </w:numPr>
        <w:tabs>
          <w:tab w:val="left" w:pos="360"/>
        </w:tabs>
        <w:ind w:left="720"/>
        <w:rPr>
          <w:rFonts w:cs="CIDFont+F3"/>
          <w:sz w:val="28"/>
          <w:szCs w:val="28"/>
        </w:rPr>
      </w:pPr>
      <w:r w:rsidRPr="008B1166">
        <w:rPr>
          <w:rFonts w:cs="CIDFont+F3"/>
          <w:sz w:val="28"/>
          <w:szCs w:val="28"/>
        </w:rPr>
        <w:t xml:space="preserve">Utilize </w:t>
      </w:r>
      <w:r w:rsidR="00D35A7E" w:rsidRPr="008B1166">
        <w:rPr>
          <w:rFonts w:cs="CIDFont+F3"/>
          <w:sz w:val="28"/>
          <w:szCs w:val="28"/>
        </w:rPr>
        <w:t>the CATIA tools for surface modeling of aircraft components.</w:t>
      </w:r>
    </w:p>
    <w:p w14:paraId="0E9B4796" w14:textId="77777777" w:rsidR="00D35A7E" w:rsidRPr="008B1166" w:rsidRDefault="00D35A7E" w:rsidP="00D35A7E">
      <w:pPr>
        <w:pStyle w:val="ListParagraph"/>
        <w:numPr>
          <w:ilvl w:val="0"/>
          <w:numId w:val="32"/>
        </w:numPr>
        <w:tabs>
          <w:tab w:val="left" w:pos="360"/>
        </w:tabs>
        <w:ind w:left="720"/>
        <w:rPr>
          <w:rFonts w:cs="CIDFont+F3"/>
          <w:sz w:val="28"/>
          <w:szCs w:val="28"/>
        </w:rPr>
      </w:pPr>
      <w:r w:rsidRPr="008B1166">
        <w:rPr>
          <w:rFonts w:cs="CIDFont+F3"/>
          <w:sz w:val="28"/>
          <w:szCs w:val="28"/>
        </w:rPr>
        <w:t>Apply the CATIA Tools to assemble the machine parts and analyze the dynamics of the machines.</w:t>
      </w:r>
    </w:p>
    <w:p w14:paraId="76160939" w14:textId="18785D20" w:rsidR="00D35A7E" w:rsidRDefault="00B41D00" w:rsidP="00D35A7E">
      <w:pPr>
        <w:pStyle w:val="ListParagraph"/>
        <w:numPr>
          <w:ilvl w:val="0"/>
          <w:numId w:val="32"/>
        </w:numPr>
        <w:tabs>
          <w:tab w:val="left" w:pos="360"/>
        </w:tabs>
        <w:ind w:left="720"/>
        <w:rPr>
          <w:rFonts w:cs="CIDFont+F3"/>
          <w:sz w:val="28"/>
          <w:szCs w:val="28"/>
        </w:rPr>
      </w:pPr>
      <w:r w:rsidRPr="008B1166">
        <w:rPr>
          <w:rFonts w:cs="CIDFont+F3"/>
          <w:sz w:val="28"/>
          <w:szCs w:val="28"/>
        </w:rPr>
        <w:t>Make use of</w:t>
      </w:r>
      <w:r w:rsidR="000F321B" w:rsidRPr="008B1166">
        <w:rPr>
          <w:rFonts w:cs="CIDFont+F3"/>
          <w:sz w:val="28"/>
          <w:szCs w:val="28"/>
        </w:rPr>
        <w:t xml:space="preserve"> the CATIA</w:t>
      </w:r>
      <w:r w:rsidR="00D35A7E" w:rsidRPr="008B1166">
        <w:rPr>
          <w:rFonts w:cs="CIDFont+F3"/>
          <w:sz w:val="28"/>
          <w:szCs w:val="28"/>
        </w:rPr>
        <w:t xml:space="preserve"> tools for drafting and dimensioning of the components and machines as per the standards.</w:t>
      </w:r>
    </w:p>
    <w:p w14:paraId="5C994DCB" w14:textId="2DDAA988" w:rsidR="005733A4" w:rsidRDefault="005733A4" w:rsidP="005733A4">
      <w:pPr>
        <w:tabs>
          <w:tab w:val="left" w:pos="360"/>
        </w:tabs>
        <w:rPr>
          <w:rFonts w:cs="CIDFont+F3"/>
          <w:sz w:val="28"/>
          <w:szCs w:val="28"/>
        </w:rPr>
      </w:pPr>
    </w:p>
    <w:p w14:paraId="38A69AA0" w14:textId="6A86CC41" w:rsidR="005733A4" w:rsidRDefault="005733A4" w:rsidP="005733A4">
      <w:pPr>
        <w:tabs>
          <w:tab w:val="left" w:pos="360"/>
        </w:tabs>
        <w:rPr>
          <w:rFonts w:cs="CIDFont+F3"/>
          <w:sz w:val="28"/>
          <w:szCs w:val="28"/>
        </w:rPr>
      </w:pPr>
    </w:p>
    <w:p w14:paraId="5056DB8A" w14:textId="2F3115A0" w:rsidR="005733A4" w:rsidRDefault="005733A4" w:rsidP="005733A4">
      <w:pPr>
        <w:tabs>
          <w:tab w:val="left" w:pos="360"/>
        </w:tabs>
        <w:rPr>
          <w:rFonts w:cs="CIDFont+F3"/>
          <w:sz w:val="28"/>
          <w:szCs w:val="28"/>
        </w:rPr>
      </w:pPr>
    </w:p>
    <w:p w14:paraId="09176276" w14:textId="6128F958" w:rsidR="005733A4" w:rsidRDefault="005733A4" w:rsidP="005733A4">
      <w:pPr>
        <w:tabs>
          <w:tab w:val="left" w:pos="360"/>
        </w:tabs>
        <w:rPr>
          <w:rFonts w:cs="CIDFont+F3"/>
          <w:sz w:val="28"/>
          <w:szCs w:val="28"/>
        </w:rPr>
      </w:pPr>
    </w:p>
    <w:p w14:paraId="7BF292CF" w14:textId="23F71A58" w:rsidR="005733A4" w:rsidRDefault="005733A4" w:rsidP="005733A4">
      <w:pPr>
        <w:tabs>
          <w:tab w:val="left" w:pos="360"/>
        </w:tabs>
        <w:rPr>
          <w:rFonts w:cs="CIDFont+F3"/>
          <w:sz w:val="28"/>
          <w:szCs w:val="28"/>
        </w:rPr>
      </w:pPr>
    </w:p>
    <w:p w14:paraId="59BA6148" w14:textId="5E32F3A7" w:rsidR="005733A4" w:rsidRDefault="005733A4" w:rsidP="005733A4">
      <w:pPr>
        <w:tabs>
          <w:tab w:val="left" w:pos="360"/>
        </w:tabs>
        <w:rPr>
          <w:rFonts w:cs="CIDFont+F3"/>
          <w:sz w:val="28"/>
          <w:szCs w:val="28"/>
        </w:rPr>
      </w:pPr>
    </w:p>
    <w:p w14:paraId="63BA281B" w14:textId="77A176DC" w:rsidR="005733A4" w:rsidRDefault="005733A4" w:rsidP="005733A4">
      <w:pPr>
        <w:tabs>
          <w:tab w:val="left" w:pos="360"/>
        </w:tabs>
        <w:rPr>
          <w:rFonts w:cs="CIDFont+F3"/>
          <w:sz w:val="28"/>
          <w:szCs w:val="28"/>
        </w:rPr>
      </w:pPr>
    </w:p>
    <w:p w14:paraId="0859DB13" w14:textId="7A3612D5" w:rsidR="005733A4" w:rsidRDefault="005733A4" w:rsidP="005733A4">
      <w:pPr>
        <w:tabs>
          <w:tab w:val="left" w:pos="360"/>
        </w:tabs>
        <w:rPr>
          <w:rFonts w:cs="CIDFont+F3"/>
          <w:sz w:val="28"/>
          <w:szCs w:val="28"/>
        </w:rPr>
      </w:pPr>
    </w:p>
    <w:p w14:paraId="077D78A8" w14:textId="77777777" w:rsidR="005733A4" w:rsidRPr="005733A4" w:rsidRDefault="005733A4" w:rsidP="005733A4">
      <w:pPr>
        <w:tabs>
          <w:tab w:val="left" w:pos="360"/>
        </w:tabs>
        <w:rPr>
          <w:rFonts w:cs="CIDFont+F3"/>
          <w:sz w:val="28"/>
          <w:szCs w:val="28"/>
        </w:rPr>
      </w:pPr>
    </w:p>
    <w:p w14:paraId="466CD7B4" w14:textId="77777777" w:rsidR="007D6DEE" w:rsidRPr="007D6DEE" w:rsidRDefault="007D6DEE" w:rsidP="007D6DEE">
      <w:pPr>
        <w:pStyle w:val="ListParagraph"/>
        <w:autoSpaceDE w:val="0"/>
        <w:autoSpaceDN w:val="0"/>
        <w:adjustRightInd w:val="0"/>
        <w:spacing w:after="0" w:line="240" w:lineRule="auto"/>
        <w:rPr>
          <w:rFonts w:cs="CIDFont+F3"/>
          <w:sz w:val="24"/>
          <w:szCs w:val="24"/>
        </w:rPr>
      </w:pPr>
    </w:p>
    <w:tbl>
      <w:tblPr>
        <w:tblStyle w:val="TableGrid"/>
        <w:tblW w:w="9385" w:type="dxa"/>
        <w:tblLayout w:type="fixed"/>
        <w:tblLook w:val="04A0" w:firstRow="1" w:lastRow="0" w:firstColumn="1" w:lastColumn="0" w:noHBand="0" w:noVBand="1"/>
      </w:tblPr>
      <w:tblGrid>
        <w:gridCol w:w="817"/>
        <w:gridCol w:w="7513"/>
        <w:gridCol w:w="1055"/>
      </w:tblGrid>
      <w:tr w:rsidR="002D301A" w:rsidRPr="00FA701A" w14:paraId="65149992" w14:textId="77777777" w:rsidTr="002D301A">
        <w:trPr>
          <w:trHeight w:val="567"/>
        </w:trPr>
        <w:tc>
          <w:tcPr>
            <w:tcW w:w="9385" w:type="dxa"/>
            <w:gridSpan w:val="3"/>
          </w:tcPr>
          <w:p w14:paraId="470D5221" w14:textId="5552F5CD" w:rsidR="002D301A" w:rsidRPr="00FA701A" w:rsidRDefault="002D301A" w:rsidP="002D301A">
            <w:pPr>
              <w:jc w:val="center"/>
              <w:rPr>
                <w:rFonts w:cstheme="minorHAnsi"/>
                <w:sz w:val="24"/>
                <w:szCs w:val="24"/>
              </w:rPr>
            </w:pPr>
            <w:r w:rsidRPr="00FA701A">
              <w:rPr>
                <w:rFonts w:cstheme="minorHAnsi"/>
                <w:b/>
                <w:bCs/>
                <w:sz w:val="24"/>
                <w:szCs w:val="24"/>
              </w:rPr>
              <w:lastRenderedPageBreak/>
              <w:t xml:space="preserve">SPECIAL PRACTICAL, SYLLABUS FOR CATIA – </w:t>
            </w:r>
            <w:proofErr w:type="gramStart"/>
            <w:r w:rsidRPr="00FA701A">
              <w:rPr>
                <w:rFonts w:cstheme="minorHAnsi"/>
                <w:b/>
                <w:bCs/>
                <w:sz w:val="24"/>
                <w:szCs w:val="24"/>
              </w:rPr>
              <w:t>SEMESTER :</w:t>
            </w:r>
            <w:proofErr w:type="gramEnd"/>
            <w:r w:rsidRPr="00FA701A">
              <w:rPr>
                <w:rFonts w:cstheme="minorHAnsi"/>
                <w:b/>
                <w:bCs/>
                <w:sz w:val="24"/>
                <w:szCs w:val="24"/>
              </w:rPr>
              <w:t xml:space="preserve"> I</w:t>
            </w:r>
            <w:r w:rsidR="005733A4">
              <w:rPr>
                <w:rFonts w:cstheme="minorHAnsi"/>
                <w:b/>
                <w:bCs/>
                <w:sz w:val="24"/>
                <w:szCs w:val="24"/>
              </w:rPr>
              <w:t>V</w:t>
            </w:r>
            <w:r w:rsidRPr="00FA701A">
              <w:rPr>
                <w:rFonts w:cstheme="minorHAnsi"/>
                <w:b/>
                <w:bCs/>
                <w:sz w:val="24"/>
                <w:szCs w:val="24"/>
              </w:rPr>
              <w:t xml:space="preserve"> (3 </w:t>
            </w:r>
            <w:proofErr w:type="spellStart"/>
            <w:r w:rsidRPr="00FA701A">
              <w:rPr>
                <w:rFonts w:cstheme="minorHAnsi"/>
                <w:b/>
                <w:bCs/>
                <w:sz w:val="24"/>
                <w:szCs w:val="24"/>
              </w:rPr>
              <w:t>Hrs</w:t>
            </w:r>
            <w:proofErr w:type="spellEnd"/>
            <w:r w:rsidRPr="00FA701A">
              <w:rPr>
                <w:rFonts w:cstheme="minorHAnsi"/>
                <w:b/>
                <w:bCs/>
                <w:sz w:val="24"/>
                <w:szCs w:val="24"/>
              </w:rPr>
              <w:t xml:space="preserve"> / Week) APPROXIMATELY 36 HRS IN A SEMESTER</w:t>
            </w:r>
          </w:p>
        </w:tc>
      </w:tr>
      <w:tr w:rsidR="008B1166" w:rsidRPr="00FA701A" w14:paraId="5D836BAA" w14:textId="77777777" w:rsidTr="002D301A">
        <w:trPr>
          <w:trHeight w:val="567"/>
        </w:trPr>
        <w:tc>
          <w:tcPr>
            <w:tcW w:w="817" w:type="dxa"/>
          </w:tcPr>
          <w:p w14:paraId="62547138" w14:textId="77777777" w:rsidR="008B1166" w:rsidRPr="00FA701A" w:rsidRDefault="008B1166" w:rsidP="00BB249C">
            <w:pPr>
              <w:rPr>
                <w:rFonts w:cstheme="minorHAnsi"/>
                <w:sz w:val="24"/>
                <w:szCs w:val="24"/>
              </w:rPr>
            </w:pPr>
            <w:r>
              <w:rPr>
                <w:rFonts w:cstheme="minorHAnsi"/>
                <w:sz w:val="24"/>
                <w:szCs w:val="24"/>
              </w:rPr>
              <w:t>1.</w:t>
            </w:r>
          </w:p>
        </w:tc>
        <w:tc>
          <w:tcPr>
            <w:tcW w:w="7513" w:type="dxa"/>
          </w:tcPr>
          <w:p w14:paraId="5C8862DC"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b/>
                <w:bCs/>
              </w:rPr>
              <w:t>WIRE-FRAME MODELING</w:t>
            </w:r>
          </w:p>
          <w:p w14:paraId="774572E0"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rPr>
              <w:t>Point, Line, Planes, Curves, Circle-Conic, STANDARD EXAMPLES. Use of wire frame modeling.</w:t>
            </w:r>
          </w:p>
        </w:tc>
        <w:tc>
          <w:tcPr>
            <w:tcW w:w="1055" w:type="dxa"/>
          </w:tcPr>
          <w:p w14:paraId="3E54FD3A" w14:textId="77777777" w:rsidR="008B1166" w:rsidRDefault="00BB249C" w:rsidP="008B1166">
            <w:pPr>
              <w:jc w:val="center"/>
            </w:pPr>
            <w:r>
              <w:rPr>
                <w:rFonts w:cstheme="minorHAnsi"/>
                <w:sz w:val="24"/>
                <w:szCs w:val="24"/>
              </w:rPr>
              <w:t>5</w:t>
            </w:r>
            <w:r w:rsidR="008B1166" w:rsidRPr="00576D5B">
              <w:rPr>
                <w:rFonts w:cstheme="minorHAnsi"/>
                <w:sz w:val="24"/>
                <w:szCs w:val="24"/>
              </w:rPr>
              <w:t xml:space="preserve"> Hr.</w:t>
            </w:r>
          </w:p>
        </w:tc>
      </w:tr>
      <w:tr w:rsidR="008B1166" w:rsidRPr="00FA701A" w14:paraId="4EA05FBE" w14:textId="77777777" w:rsidTr="002D301A">
        <w:trPr>
          <w:trHeight w:val="567"/>
        </w:trPr>
        <w:tc>
          <w:tcPr>
            <w:tcW w:w="817" w:type="dxa"/>
          </w:tcPr>
          <w:p w14:paraId="15C6518C" w14:textId="77777777" w:rsidR="008B1166" w:rsidRPr="00FA701A" w:rsidRDefault="00BB249C" w:rsidP="00BB249C">
            <w:pPr>
              <w:rPr>
                <w:rFonts w:cstheme="minorHAnsi"/>
                <w:sz w:val="24"/>
                <w:szCs w:val="24"/>
              </w:rPr>
            </w:pPr>
            <w:r>
              <w:rPr>
                <w:rFonts w:cstheme="minorHAnsi"/>
                <w:sz w:val="24"/>
                <w:szCs w:val="24"/>
              </w:rPr>
              <w:t>2</w:t>
            </w:r>
            <w:r w:rsidR="008B1166">
              <w:rPr>
                <w:rFonts w:cstheme="minorHAnsi"/>
                <w:sz w:val="24"/>
                <w:szCs w:val="24"/>
              </w:rPr>
              <w:t>.</w:t>
            </w:r>
          </w:p>
        </w:tc>
        <w:tc>
          <w:tcPr>
            <w:tcW w:w="7513" w:type="dxa"/>
          </w:tcPr>
          <w:p w14:paraId="743313D7" w14:textId="77777777" w:rsidR="008B1166" w:rsidRDefault="008B1166" w:rsidP="0074755C">
            <w:pPr>
              <w:pStyle w:val="Default"/>
              <w:jc w:val="both"/>
              <w:rPr>
                <w:rFonts w:asciiTheme="minorHAnsi" w:hAnsiTheme="minorHAnsi" w:cs="Arial"/>
                <w:b/>
                <w:bCs/>
              </w:rPr>
            </w:pPr>
            <w:r w:rsidRPr="003156BE">
              <w:rPr>
                <w:rFonts w:asciiTheme="minorHAnsi" w:hAnsiTheme="minorHAnsi" w:cs="Arial"/>
                <w:b/>
                <w:bCs/>
              </w:rPr>
              <w:t>BIW TEMPLATES</w:t>
            </w:r>
          </w:p>
          <w:p w14:paraId="668D10D8" w14:textId="77777777" w:rsidR="008B1166" w:rsidRPr="003156BE" w:rsidRDefault="008B1166" w:rsidP="0074755C">
            <w:pPr>
              <w:pStyle w:val="Default"/>
              <w:jc w:val="both"/>
              <w:rPr>
                <w:rFonts w:asciiTheme="minorHAnsi" w:hAnsiTheme="minorHAnsi" w:cs="Arial"/>
              </w:rPr>
            </w:pPr>
            <w:r w:rsidRPr="003156BE">
              <w:rPr>
                <w:rFonts w:asciiTheme="minorHAnsi" w:hAnsiTheme="minorHAnsi" w:cs="Arial"/>
              </w:rPr>
              <w:t xml:space="preserve">What is BIW, Junction, </w:t>
            </w:r>
            <w:proofErr w:type="spellStart"/>
            <w:r w:rsidRPr="003156BE">
              <w:rPr>
                <w:rFonts w:asciiTheme="minorHAnsi" w:hAnsiTheme="minorHAnsi" w:cs="Arial"/>
              </w:rPr>
              <w:t>Diabolo</w:t>
            </w:r>
            <w:proofErr w:type="spellEnd"/>
            <w:r w:rsidRPr="003156BE">
              <w:rPr>
                <w:rFonts w:asciiTheme="minorHAnsi" w:hAnsiTheme="minorHAnsi" w:cs="Arial"/>
              </w:rPr>
              <w:t xml:space="preserve">, Hole, Mating Flange, Bead, and Blend Corner. </w:t>
            </w:r>
          </w:p>
        </w:tc>
        <w:tc>
          <w:tcPr>
            <w:tcW w:w="1055" w:type="dxa"/>
          </w:tcPr>
          <w:p w14:paraId="4CCC247B" w14:textId="77777777" w:rsidR="008B1166" w:rsidRDefault="00BB249C" w:rsidP="008B1166">
            <w:pPr>
              <w:jc w:val="center"/>
            </w:pPr>
            <w:r>
              <w:rPr>
                <w:rFonts w:cstheme="minorHAnsi"/>
                <w:sz w:val="24"/>
                <w:szCs w:val="24"/>
              </w:rPr>
              <w:t>5</w:t>
            </w:r>
            <w:r w:rsidR="008B1166" w:rsidRPr="00576D5B">
              <w:rPr>
                <w:rFonts w:cstheme="minorHAnsi"/>
                <w:sz w:val="24"/>
                <w:szCs w:val="24"/>
              </w:rPr>
              <w:t xml:space="preserve"> Hr.</w:t>
            </w:r>
          </w:p>
        </w:tc>
      </w:tr>
      <w:tr w:rsidR="008B1166" w:rsidRPr="00FA701A" w14:paraId="2AC337FA" w14:textId="77777777" w:rsidTr="002D301A">
        <w:trPr>
          <w:trHeight w:val="567"/>
        </w:trPr>
        <w:tc>
          <w:tcPr>
            <w:tcW w:w="817" w:type="dxa"/>
          </w:tcPr>
          <w:p w14:paraId="7985ECCA" w14:textId="77777777" w:rsidR="008B1166" w:rsidRPr="00FA701A" w:rsidRDefault="00BB249C">
            <w:pPr>
              <w:rPr>
                <w:rFonts w:cstheme="minorHAnsi"/>
                <w:sz w:val="24"/>
                <w:szCs w:val="24"/>
              </w:rPr>
            </w:pPr>
            <w:r>
              <w:rPr>
                <w:rFonts w:cstheme="minorHAnsi"/>
                <w:sz w:val="24"/>
                <w:szCs w:val="24"/>
              </w:rPr>
              <w:t>3</w:t>
            </w:r>
            <w:r w:rsidR="008B1166">
              <w:rPr>
                <w:rFonts w:cstheme="minorHAnsi"/>
                <w:sz w:val="24"/>
                <w:szCs w:val="24"/>
              </w:rPr>
              <w:t>.</w:t>
            </w:r>
          </w:p>
        </w:tc>
        <w:tc>
          <w:tcPr>
            <w:tcW w:w="7513" w:type="dxa"/>
          </w:tcPr>
          <w:p w14:paraId="21D9E963" w14:textId="77777777" w:rsidR="008B1166" w:rsidRPr="003156BE" w:rsidRDefault="008B1166" w:rsidP="0074755C">
            <w:pPr>
              <w:pStyle w:val="Default"/>
              <w:jc w:val="both"/>
              <w:rPr>
                <w:rFonts w:asciiTheme="minorHAnsi" w:hAnsiTheme="minorHAnsi" w:cs="Arial"/>
                <w:b/>
                <w:bCs/>
              </w:rPr>
            </w:pPr>
            <w:r w:rsidRPr="003156BE">
              <w:rPr>
                <w:rFonts w:asciiTheme="minorHAnsi" w:hAnsiTheme="minorHAnsi" w:cs="Arial"/>
                <w:b/>
                <w:bCs/>
              </w:rPr>
              <w:t>ASSEMBLY &amp; MECHANISM</w:t>
            </w:r>
          </w:p>
          <w:p w14:paraId="3FDB32F0" w14:textId="77777777" w:rsidR="008B1166" w:rsidRDefault="008B1166" w:rsidP="003156BE">
            <w:pPr>
              <w:pStyle w:val="Default"/>
              <w:jc w:val="both"/>
              <w:rPr>
                <w:rFonts w:asciiTheme="minorHAnsi" w:hAnsiTheme="minorHAnsi" w:cs="Arial"/>
                <w:b/>
                <w:bCs/>
              </w:rPr>
            </w:pPr>
            <w:r w:rsidRPr="003156BE">
              <w:rPr>
                <w:rFonts w:asciiTheme="minorHAnsi" w:hAnsiTheme="minorHAnsi" w:cs="Arial"/>
                <w:b/>
                <w:bCs/>
              </w:rPr>
              <w:t>INTRODUCTION TO ASSEMBLY</w:t>
            </w:r>
          </w:p>
          <w:p w14:paraId="573DEEF6" w14:textId="77777777" w:rsidR="008B1166" w:rsidRPr="003156BE" w:rsidRDefault="008B1166" w:rsidP="003156BE">
            <w:pPr>
              <w:pStyle w:val="Default"/>
              <w:jc w:val="both"/>
              <w:rPr>
                <w:rFonts w:asciiTheme="minorHAnsi" w:hAnsiTheme="minorHAnsi" w:cs="Arial"/>
                <w:b/>
                <w:bCs/>
              </w:rPr>
            </w:pPr>
            <w:r w:rsidRPr="003156BE">
              <w:rPr>
                <w:rFonts w:asciiTheme="minorHAnsi" w:hAnsiTheme="minorHAnsi" w:cs="Arial"/>
              </w:rPr>
              <w:t xml:space="preserve">Types of assembly approach, Types of Constrains and DOF, placement of components in the Assembly, Manipulating Components, </w:t>
            </w:r>
            <w:r w:rsidRPr="003156BE">
              <w:rPr>
                <w:rFonts w:asciiTheme="minorHAnsi" w:hAnsiTheme="minorHAnsi" w:cs="Arial"/>
                <w:b/>
                <w:bCs/>
              </w:rPr>
              <w:t>BOTTOM UP Approach.</w:t>
            </w:r>
          </w:p>
        </w:tc>
        <w:tc>
          <w:tcPr>
            <w:tcW w:w="1055" w:type="dxa"/>
          </w:tcPr>
          <w:p w14:paraId="7E054208" w14:textId="77777777" w:rsidR="008B1166" w:rsidRDefault="00BB249C" w:rsidP="008B1166">
            <w:pPr>
              <w:jc w:val="center"/>
            </w:pPr>
            <w:r>
              <w:rPr>
                <w:rFonts w:cstheme="minorHAnsi"/>
                <w:sz w:val="24"/>
                <w:szCs w:val="24"/>
              </w:rPr>
              <w:t>1</w:t>
            </w:r>
            <w:r w:rsidR="008B1166" w:rsidRPr="00576D5B">
              <w:rPr>
                <w:rFonts w:cstheme="minorHAnsi"/>
                <w:sz w:val="24"/>
                <w:szCs w:val="24"/>
              </w:rPr>
              <w:t>2 Hr.</w:t>
            </w:r>
          </w:p>
        </w:tc>
      </w:tr>
      <w:tr w:rsidR="008B1166" w:rsidRPr="00FA701A" w14:paraId="63D60660" w14:textId="77777777" w:rsidTr="002D301A">
        <w:trPr>
          <w:trHeight w:val="567"/>
        </w:trPr>
        <w:tc>
          <w:tcPr>
            <w:tcW w:w="817" w:type="dxa"/>
          </w:tcPr>
          <w:p w14:paraId="1E472A18" w14:textId="77777777" w:rsidR="008B1166" w:rsidRPr="00FA701A" w:rsidRDefault="00BB249C">
            <w:pPr>
              <w:rPr>
                <w:rFonts w:cstheme="minorHAnsi"/>
                <w:sz w:val="24"/>
                <w:szCs w:val="24"/>
              </w:rPr>
            </w:pPr>
            <w:r>
              <w:rPr>
                <w:rFonts w:cstheme="minorHAnsi"/>
                <w:sz w:val="24"/>
                <w:szCs w:val="24"/>
              </w:rPr>
              <w:t>4</w:t>
            </w:r>
            <w:r w:rsidR="008B1166">
              <w:rPr>
                <w:rFonts w:cstheme="minorHAnsi"/>
                <w:sz w:val="24"/>
                <w:szCs w:val="24"/>
              </w:rPr>
              <w:t>.</w:t>
            </w:r>
          </w:p>
        </w:tc>
        <w:tc>
          <w:tcPr>
            <w:tcW w:w="7513" w:type="dxa"/>
          </w:tcPr>
          <w:p w14:paraId="2B269E02"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&amp; MECHANISM</w:t>
            </w:r>
          </w:p>
          <w:p w14:paraId="03886A8D"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TOP DOWN APPROACH</w:t>
            </w:r>
            <w:r>
              <w:rPr>
                <w:rFonts w:asciiTheme="minorHAnsi" w:hAnsiTheme="minorHAnsi" w:cs="Arial"/>
                <w:b/>
                <w:bCs/>
              </w:rPr>
              <w:t xml:space="preserve"> </w:t>
            </w:r>
          </w:p>
          <w:p w14:paraId="236C6310" w14:textId="77777777" w:rsidR="008B1166" w:rsidRPr="003156BE" w:rsidRDefault="008B1166" w:rsidP="008B6A3B">
            <w:pPr>
              <w:pStyle w:val="Default"/>
              <w:jc w:val="both"/>
              <w:rPr>
                <w:rFonts w:asciiTheme="minorHAnsi" w:hAnsiTheme="minorHAnsi" w:cs="Arial"/>
              </w:rPr>
            </w:pPr>
            <w:r w:rsidRPr="003156BE">
              <w:rPr>
                <w:rFonts w:asciiTheme="minorHAnsi" w:hAnsiTheme="minorHAnsi" w:cs="Arial"/>
              </w:rPr>
              <w:t xml:space="preserve">Part, Product, Component, Space Analysis, Reuse Pattern, Save management. </w:t>
            </w:r>
          </w:p>
        </w:tc>
        <w:tc>
          <w:tcPr>
            <w:tcW w:w="1055" w:type="dxa"/>
          </w:tcPr>
          <w:p w14:paraId="10212D5D" w14:textId="77777777" w:rsidR="008B1166" w:rsidRDefault="00BB249C" w:rsidP="008B1166">
            <w:pPr>
              <w:jc w:val="center"/>
            </w:pPr>
            <w:r>
              <w:rPr>
                <w:rFonts w:cstheme="minorHAnsi"/>
                <w:sz w:val="24"/>
                <w:szCs w:val="24"/>
              </w:rPr>
              <w:t>8</w:t>
            </w:r>
            <w:r w:rsidR="008B1166" w:rsidRPr="00576D5B">
              <w:rPr>
                <w:rFonts w:cstheme="minorHAnsi"/>
                <w:sz w:val="24"/>
                <w:szCs w:val="24"/>
              </w:rPr>
              <w:t xml:space="preserve"> Hr.</w:t>
            </w:r>
          </w:p>
        </w:tc>
      </w:tr>
      <w:tr w:rsidR="008B1166" w:rsidRPr="00FA701A" w14:paraId="236F6FA4" w14:textId="77777777" w:rsidTr="002D301A">
        <w:trPr>
          <w:trHeight w:val="567"/>
        </w:trPr>
        <w:tc>
          <w:tcPr>
            <w:tcW w:w="817" w:type="dxa"/>
          </w:tcPr>
          <w:p w14:paraId="24BF768E" w14:textId="77777777" w:rsidR="008B1166" w:rsidRPr="00FA701A" w:rsidRDefault="00BB249C">
            <w:pPr>
              <w:rPr>
                <w:rFonts w:cstheme="minorHAnsi"/>
                <w:sz w:val="24"/>
                <w:szCs w:val="24"/>
              </w:rPr>
            </w:pPr>
            <w:r>
              <w:rPr>
                <w:rFonts w:cstheme="minorHAnsi"/>
                <w:sz w:val="24"/>
                <w:szCs w:val="24"/>
              </w:rPr>
              <w:t>5</w:t>
            </w:r>
            <w:r w:rsidR="008B1166">
              <w:rPr>
                <w:rFonts w:cstheme="minorHAnsi"/>
                <w:sz w:val="24"/>
                <w:szCs w:val="24"/>
              </w:rPr>
              <w:t>.</w:t>
            </w:r>
          </w:p>
        </w:tc>
        <w:tc>
          <w:tcPr>
            <w:tcW w:w="7513" w:type="dxa"/>
          </w:tcPr>
          <w:p w14:paraId="6033EBB8"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&amp; MECHANISM</w:t>
            </w:r>
          </w:p>
          <w:p w14:paraId="42E6CC48" w14:textId="77777777" w:rsidR="008B1166" w:rsidRDefault="008B1166" w:rsidP="008B6A3B">
            <w:pPr>
              <w:pStyle w:val="Default"/>
              <w:jc w:val="both"/>
              <w:rPr>
                <w:rFonts w:asciiTheme="minorHAnsi" w:hAnsiTheme="minorHAnsi" w:cs="Arial"/>
                <w:b/>
                <w:bCs/>
              </w:rPr>
            </w:pPr>
            <w:r w:rsidRPr="003156BE">
              <w:rPr>
                <w:rFonts w:asciiTheme="minorHAnsi" w:hAnsiTheme="minorHAnsi" w:cs="Arial"/>
                <w:b/>
                <w:bCs/>
              </w:rPr>
              <w:t>ASSEMBLY DRAFTING</w:t>
            </w:r>
          </w:p>
          <w:p w14:paraId="2B37C937" w14:textId="77777777" w:rsidR="008B1166" w:rsidRPr="003156BE" w:rsidRDefault="008B1166" w:rsidP="008B6A3B">
            <w:pPr>
              <w:pStyle w:val="Default"/>
              <w:jc w:val="both"/>
              <w:rPr>
                <w:rFonts w:asciiTheme="minorHAnsi" w:hAnsiTheme="minorHAnsi" w:cs="Arial"/>
              </w:rPr>
            </w:pPr>
            <w:r w:rsidRPr="003156BE">
              <w:rPr>
                <w:rFonts w:asciiTheme="minorHAnsi" w:hAnsiTheme="minorHAnsi" w:cs="Arial"/>
              </w:rPr>
              <w:t xml:space="preserve">Scene (Exploded View), Bill of material, Balloon creation, Graph Tree Reordering. </w:t>
            </w:r>
          </w:p>
        </w:tc>
        <w:tc>
          <w:tcPr>
            <w:tcW w:w="1055" w:type="dxa"/>
          </w:tcPr>
          <w:p w14:paraId="162EFB68" w14:textId="77777777" w:rsidR="008B1166" w:rsidRDefault="00BB249C" w:rsidP="008B1166">
            <w:pPr>
              <w:jc w:val="center"/>
            </w:pPr>
            <w:r>
              <w:rPr>
                <w:rFonts w:cstheme="minorHAnsi"/>
                <w:sz w:val="24"/>
                <w:szCs w:val="24"/>
              </w:rPr>
              <w:t>6</w:t>
            </w:r>
            <w:r w:rsidR="008B1166" w:rsidRPr="00576D5B">
              <w:rPr>
                <w:rFonts w:cstheme="minorHAnsi"/>
                <w:sz w:val="24"/>
                <w:szCs w:val="24"/>
              </w:rPr>
              <w:t xml:space="preserve"> Hr.</w:t>
            </w:r>
          </w:p>
        </w:tc>
      </w:tr>
    </w:tbl>
    <w:p w14:paraId="051ABC86" w14:textId="77777777" w:rsidR="006A3489" w:rsidRDefault="006A3489" w:rsidP="00167BCD">
      <w:pPr>
        <w:rPr>
          <w:rFonts w:cstheme="minorHAnsi"/>
          <w:sz w:val="24"/>
          <w:szCs w:val="24"/>
        </w:rPr>
      </w:pPr>
    </w:p>
    <w:p w14:paraId="6DBF2144" w14:textId="77777777" w:rsidR="003E286C" w:rsidRDefault="003E286C" w:rsidP="00167BCD">
      <w:pPr>
        <w:rPr>
          <w:rFonts w:cstheme="minorHAnsi"/>
          <w:sz w:val="24"/>
          <w:szCs w:val="24"/>
        </w:rPr>
      </w:pPr>
    </w:p>
    <w:p w14:paraId="586C1D92" w14:textId="77777777" w:rsidR="003E286C" w:rsidRDefault="003E286C" w:rsidP="00167BCD">
      <w:pPr>
        <w:rPr>
          <w:rFonts w:cstheme="minorHAnsi"/>
          <w:sz w:val="24"/>
          <w:szCs w:val="24"/>
        </w:rPr>
      </w:pPr>
    </w:p>
    <w:p w14:paraId="46B74B39" w14:textId="77777777" w:rsidR="003E286C" w:rsidRDefault="003E286C" w:rsidP="00167BCD">
      <w:pPr>
        <w:rPr>
          <w:rFonts w:cstheme="minorHAnsi"/>
          <w:sz w:val="24"/>
          <w:szCs w:val="24"/>
        </w:rPr>
      </w:pPr>
    </w:p>
    <w:p w14:paraId="00CD93BE" w14:textId="77777777" w:rsidR="003E286C" w:rsidRDefault="003E286C" w:rsidP="00167BCD">
      <w:pPr>
        <w:rPr>
          <w:rFonts w:cstheme="minorHAnsi"/>
          <w:sz w:val="24"/>
          <w:szCs w:val="24"/>
        </w:rPr>
      </w:pPr>
    </w:p>
    <w:p w14:paraId="69A97ED1" w14:textId="77777777" w:rsidR="003E286C" w:rsidRDefault="003E286C" w:rsidP="00167BCD">
      <w:pPr>
        <w:rPr>
          <w:rFonts w:cstheme="minorHAnsi"/>
          <w:sz w:val="24"/>
          <w:szCs w:val="24"/>
        </w:rPr>
      </w:pPr>
    </w:p>
    <w:p w14:paraId="26730ADE" w14:textId="77777777" w:rsidR="003E286C" w:rsidRDefault="003E286C" w:rsidP="00167BCD">
      <w:pPr>
        <w:rPr>
          <w:rFonts w:cstheme="minorHAnsi"/>
          <w:sz w:val="24"/>
          <w:szCs w:val="24"/>
        </w:rPr>
      </w:pPr>
    </w:p>
    <w:p w14:paraId="2674BE04" w14:textId="77777777" w:rsidR="003E286C" w:rsidRDefault="003E286C" w:rsidP="00167BCD">
      <w:pPr>
        <w:rPr>
          <w:rFonts w:cstheme="minorHAnsi"/>
          <w:sz w:val="24"/>
          <w:szCs w:val="24"/>
        </w:rPr>
      </w:pPr>
    </w:p>
    <w:p w14:paraId="044ED730" w14:textId="6AACAB5D" w:rsidR="005733A4" w:rsidRDefault="005733A4" w:rsidP="00167BCD">
      <w:pPr>
        <w:rPr>
          <w:rFonts w:cstheme="minorHAnsi"/>
          <w:sz w:val="24"/>
          <w:szCs w:val="24"/>
        </w:rPr>
      </w:pPr>
    </w:p>
    <w:p w14:paraId="7D36EC38" w14:textId="3F110D97" w:rsidR="005733A4" w:rsidRDefault="005733A4" w:rsidP="00167BCD">
      <w:pPr>
        <w:rPr>
          <w:rFonts w:cstheme="minorHAnsi"/>
          <w:sz w:val="24"/>
          <w:szCs w:val="24"/>
        </w:rPr>
      </w:pPr>
    </w:p>
    <w:p w14:paraId="0C432D67" w14:textId="08319034" w:rsidR="005733A4" w:rsidRDefault="005733A4" w:rsidP="00167BCD">
      <w:pPr>
        <w:rPr>
          <w:rFonts w:cstheme="minorHAnsi"/>
          <w:sz w:val="24"/>
          <w:szCs w:val="24"/>
        </w:rPr>
      </w:pPr>
    </w:p>
    <w:p w14:paraId="7075CED0" w14:textId="728BFD0B" w:rsidR="005733A4" w:rsidRDefault="005733A4" w:rsidP="00167BCD">
      <w:pPr>
        <w:rPr>
          <w:rFonts w:cstheme="minorHAnsi"/>
          <w:sz w:val="24"/>
          <w:szCs w:val="24"/>
        </w:rPr>
      </w:pPr>
    </w:p>
    <w:p w14:paraId="7F777605" w14:textId="24F794BB" w:rsidR="005733A4" w:rsidRDefault="005733A4" w:rsidP="00167BCD">
      <w:pPr>
        <w:rPr>
          <w:rFonts w:cstheme="minorHAnsi"/>
          <w:sz w:val="24"/>
          <w:szCs w:val="24"/>
        </w:rPr>
      </w:pPr>
    </w:p>
    <w:p w14:paraId="49118799" w14:textId="408BE53A" w:rsidR="005733A4" w:rsidRDefault="005733A4" w:rsidP="00167BCD">
      <w:pPr>
        <w:rPr>
          <w:rFonts w:cstheme="minorHAnsi"/>
          <w:sz w:val="24"/>
          <w:szCs w:val="24"/>
        </w:rPr>
      </w:pPr>
    </w:p>
    <w:p w14:paraId="51E5CA72" w14:textId="77945239" w:rsidR="005733A4" w:rsidRDefault="005733A4" w:rsidP="00167BCD">
      <w:pPr>
        <w:rPr>
          <w:rFonts w:cstheme="minorHAnsi"/>
          <w:sz w:val="24"/>
          <w:szCs w:val="24"/>
        </w:rPr>
      </w:pPr>
    </w:p>
    <w:p w14:paraId="10235A9B" w14:textId="3757B690" w:rsidR="005733A4" w:rsidRDefault="005733A4" w:rsidP="00167BCD">
      <w:pPr>
        <w:rPr>
          <w:rFonts w:cstheme="minorHAnsi"/>
          <w:sz w:val="24"/>
          <w:szCs w:val="24"/>
        </w:rPr>
      </w:pPr>
    </w:p>
    <w:p w14:paraId="3B038C60" w14:textId="122D2574" w:rsidR="005733A4" w:rsidRDefault="005733A4" w:rsidP="00167BCD">
      <w:pPr>
        <w:rPr>
          <w:rFonts w:cstheme="minorHAnsi"/>
          <w:sz w:val="24"/>
          <w:szCs w:val="24"/>
        </w:rPr>
      </w:pPr>
    </w:p>
    <w:p w14:paraId="6902A02A" w14:textId="24C760F9" w:rsidR="005733A4" w:rsidRDefault="005733A4" w:rsidP="00167BCD">
      <w:pPr>
        <w:rPr>
          <w:rFonts w:cstheme="minorHAnsi"/>
          <w:sz w:val="24"/>
          <w:szCs w:val="24"/>
        </w:rPr>
      </w:pPr>
    </w:p>
    <w:p w14:paraId="0FDFF1A6" w14:textId="77777777" w:rsidR="005733A4" w:rsidRDefault="005733A4" w:rsidP="00167BCD">
      <w:pPr>
        <w:rPr>
          <w:rFonts w:cstheme="minorHAnsi"/>
          <w:sz w:val="24"/>
          <w:szCs w:val="24"/>
        </w:rPr>
      </w:pPr>
    </w:p>
    <w:p w14:paraId="62A1BFAC" w14:textId="72431993" w:rsidR="005733A4" w:rsidRDefault="005733A4" w:rsidP="00167BCD">
      <w:pPr>
        <w:rPr>
          <w:rFonts w:cstheme="minorHAnsi"/>
          <w:sz w:val="24"/>
          <w:szCs w:val="24"/>
        </w:rPr>
      </w:pPr>
    </w:p>
    <w:p w14:paraId="1339126B" w14:textId="140B6D49" w:rsidR="005733A4" w:rsidRDefault="005733A4" w:rsidP="00167BCD">
      <w:pPr>
        <w:rPr>
          <w:rFonts w:cstheme="minorHAnsi"/>
          <w:sz w:val="24"/>
          <w:szCs w:val="24"/>
        </w:rPr>
      </w:pPr>
    </w:p>
    <w:p w14:paraId="156C4B76" w14:textId="76979B58" w:rsidR="005733A4" w:rsidRDefault="005733A4" w:rsidP="00167BCD">
      <w:pPr>
        <w:rPr>
          <w:rFonts w:cstheme="minorHAnsi"/>
          <w:sz w:val="24"/>
          <w:szCs w:val="24"/>
        </w:rPr>
      </w:pPr>
    </w:p>
    <w:p w14:paraId="312F88FD" w14:textId="77777777" w:rsidR="005733A4" w:rsidRDefault="005733A4" w:rsidP="00167BCD">
      <w:pPr>
        <w:rPr>
          <w:rFonts w:cstheme="minorHAnsi"/>
          <w:sz w:val="24"/>
          <w:szCs w:val="24"/>
        </w:rPr>
      </w:pPr>
    </w:p>
    <w:p w14:paraId="610A1050" w14:textId="5A20B0F1" w:rsidR="005733A4" w:rsidRDefault="005733A4" w:rsidP="00167BCD">
      <w:pPr>
        <w:rPr>
          <w:rFonts w:cstheme="minorHAnsi"/>
          <w:sz w:val="24"/>
          <w:szCs w:val="24"/>
        </w:rPr>
      </w:pPr>
    </w:p>
    <w:p w14:paraId="3330EC43" w14:textId="77777777" w:rsidR="005733A4" w:rsidRDefault="005733A4" w:rsidP="00167BCD">
      <w:pPr>
        <w:rPr>
          <w:rFonts w:cstheme="minorHAnsi"/>
          <w:sz w:val="24"/>
          <w:szCs w:val="24"/>
        </w:rPr>
      </w:pPr>
    </w:p>
    <w:sdt>
      <w:sdtPr>
        <w:rPr>
          <w:b/>
          <w:bCs/>
          <w:color w:val="1F497D" w:themeColor="text2"/>
          <w:sz w:val="72"/>
          <w:szCs w:val="72"/>
        </w:rPr>
        <w:alias w:val="Title"/>
        <w:id w:val="80591738"/>
        <w:placeholder>
          <w:docPart w:val="9B1C052719C7434A9BFB24E022A38A26"/>
        </w:placeholder>
        <w:dataBinding w:prefixMappings="xmlns:ns0='http://schemas.openxmlformats.org/package/2006/metadata/core-properties' xmlns:ns1='http://purl.org/dc/elements/1.1/'" w:xpath="/ns0:coreProperties[1]/ns1:title[1]" w:storeItemID="{6C3C8BC8-F283-45AE-878A-BAB7291924A1}"/>
        <w:text/>
      </w:sdtPr>
      <w:sdtEndPr/>
      <w:sdtContent>
        <w:p w14:paraId="719554D0" w14:textId="77777777" w:rsidR="003E286C" w:rsidRDefault="003E286C" w:rsidP="003E286C">
          <w:pPr>
            <w:spacing w:after="0"/>
            <w:jc w:val="center"/>
            <w:rPr>
              <w:b/>
              <w:bCs/>
              <w:color w:val="1F497D" w:themeColor="text2"/>
              <w:sz w:val="72"/>
              <w:szCs w:val="72"/>
            </w:rPr>
          </w:pPr>
          <w:r w:rsidRPr="006C6A11">
            <w:rPr>
              <w:b/>
              <w:bCs/>
              <w:color w:val="1F497D" w:themeColor="text2"/>
              <w:sz w:val="72"/>
              <w:szCs w:val="72"/>
            </w:rPr>
            <w:t xml:space="preserve">Practice Task                   </w:t>
          </w:r>
          <w:r>
            <w:rPr>
              <w:b/>
              <w:bCs/>
              <w:color w:val="1F497D" w:themeColor="text2"/>
              <w:sz w:val="72"/>
              <w:szCs w:val="72"/>
            </w:rPr>
            <w:t>Special Practical’s on   CATIA</w:t>
          </w:r>
        </w:p>
      </w:sdtContent>
    </w:sdt>
    <w:p w14:paraId="08E39F5C" w14:textId="738A817F" w:rsidR="003E286C" w:rsidRDefault="003E286C" w:rsidP="00167BCD">
      <w:pPr>
        <w:rPr>
          <w:rFonts w:cstheme="minorHAnsi"/>
          <w:sz w:val="24"/>
          <w:szCs w:val="24"/>
        </w:rPr>
      </w:pPr>
    </w:p>
    <w:p w14:paraId="5CA29343" w14:textId="76E49097" w:rsidR="005733A4" w:rsidRDefault="005733A4" w:rsidP="00167BCD">
      <w:pPr>
        <w:rPr>
          <w:rFonts w:cstheme="minorHAnsi"/>
          <w:sz w:val="24"/>
          <w:szCs w:val="24"/>
        </w:rPr>
      </w:pPr>
    </w:p>
    <w:p w14:paraId="398BF149" w14:textId="48B43DE2" w:rsidR="005733A4" w:rsidRDefault="005733A4" w:rsidP="00167BCD">
      <w:pPr>
        <w:rPr>
          <w:rFonts w:cstheme="minorHAnsi"/>
          <w:sz w:val="24"/>
          <w:szCs w:val="24"/>
        </w:rPr>
      </w:pPr>
    </w:p>
    <w:p w14:paraId="45B6E211" w14:textId="77777777" w:rsidR="005733A4" w:rsidRDefault="005733A4" w:rsidP="00167BCD">
      <w:pPr>
        <w:rPr>
          <w:rFonts w:cstheme="minorHAnsi"/>
          <w:sz w:val="24"/>
          <w:szCs w:val="24"/>
        </w:rPr>
      </w:pPr>
    </w:p>
    <w:p w14:paraId="4B03ABDE" w14:textId="66E550E4" w:rsidR="005733A4" w:rsidRDefault="005733A4" w:rsidP="00167BCD">
      <w:pPr>
        <w:rPr>
          <w:rFonts w:cstheme="minorHAnsi"/>
          <w:sz w:val="24"/>
          <w:szCs w:val="24"/>
        </w:rPr>
      </w:pPr>
    </w:p>
    <w:p w14:paraId="065D3497" w14:textId="40B73EB3" w:rsidR="005733A4" w:rsidRDefault="005733A4" w:rsidP="00167BCD">
      <w:pPr>
        <w:rPr>
          <w:rFonts w:cstheme="minorHAnsi"/>
          <w:sz w:val="24"/>
          <w:szCs w:val="24"/>
        </w:rPr>
      </w:pPr>
    </w:p>
    <w:p w14:paraId="50ED3B8F" w14:textId="3812B152" w:rsidR="005733A4" w:rsidRDefault="005733A4" w:rsidP="00167BCD">
      <w:pPr>
        <w:rPr>
          <w:rFonts w:cstheme="minorHAnsi"/>
          <w:sz w:val="24"/>
          <w:szCs w:val="24"/>
        </w:rPr>
      </w:pPr>
    </w:p>
    <w:p w14:paraId="40295E7F" w14:textId="0E1B0176" w:rsidR="005733A4" w:rsidRDefault="005733A4" w:rsidP="00167BCD">
      <w:pPr>
        <w:rPr>
          <w:rFonts w:cstheme="minorHAnsi"/>
          <w:sz w:val="24"/>
          <w:szCs w:val="24"/>
        </w:rPr>
      </w:pPr>
    </w:p>
    <w:p w14:paraId="3D13BEBE" w14:textId="398965AD" w:rsidR="005733A4" w:rsidRDefault="005733A4" w:rsidP="00167BCD">
      <w:pPr>
        <w:rPr>
          <w:rFonts w:cstheme="minorHAnsi"/>
          <w:sz w:val="24"/>
          <w:szCs w:val="24"/>
        </w:rPr>
      </w:pPr>
    </w:p>
    <w:p w14:paraId="6E489ED7" w14:textId="77777777" w:rsidR="005733A4" w:rsidRPr="00486F25" w:rsidRDefault="005733A4" w:rsidP="005733A4">
      <w:pPr>
        <w:rPr>
          <w:rFonts w:cstheme="minorHAnsi"/>
          <w:b/>
          <w:sz w:val="28"/>
          <w:szCs w:val="28"/>
        </w:rPr>
      </w:pPr>
      <w:r w:rsidRPr="00486F25">
        <w:rPr>
          <w:rFonts w:cstheme="minorHAnsi"/>
          <w:b/>
          <w:sz w:val="28"/>
          <w:szCs w:val="28"/>
        </w:rPr>
        <w:t>NOTE:</w:t>
      </w:r>
    </w:p>
    <w:p w14:paraId="6B992C62" w14:textId="11B8D336" w:rsidR="005733A4" w:rsidRPr="00193FD6" w:rsidRDefault="005733A4" w:rsidP="005733A4">
      <w:pPr>
        <w:jc w:val="both"/>
        <w:rPr>
          <w:rFonts w:cstheme="minorHAnsi"/>
          <w:sz w:val="24"/>
          <w:szCs w:val="24"/>
        </w:rPr>
      </w:pPr>
      <w:r>
        <w:rPr>
          <w:rFonts w:cstheme="minorHAnsi"/>
          <w:b/>
          <w:i/>
          <w:sz w:val="28"/>
          <w:szCs w:val="28"/>
        </w:rPr>
        <w:t>Faculty teaching this subject is required to make practical manual as per syllabus and practice drawings, as per the format of School of Aeronautics. It should include the various tools used for respective practice case.</w:t>
      </w:r>
    </w:p>
    <w:sectPr w:rsidR="005733A4" w:rsidRPr="00193FD6" w:rsidSect="00167BCD">
      <w:footerReference w:type="default" r:id="rId10"/>
      <w:pgSz w:w="11907" w:h="16839" w:code="9"/>
      <w:pgMar w:top="108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22652" w14:textId="77777777" w:rsidR="00A02A45" w:rsidRDefault="00A02A45" w:rsidP="00AA1A56">
      <w:pPr>
        <w:spacing w:after="0" w:line="240" w:lineRule="auto"/>
      </w:pPr>
      <w:r>
        <w:separator/>
      </w:r>
    </w:p>
  </w:endnote>
  <w:endnote w:type="continuationSeparator" w:id="0">
    <w:p w14:paraId="0D0B9B44" w14:textId="77777777" w:rsidR="00A02A45" w:rsidRDefault="00A02A45" w:rsidP="00AA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A1"/>
    <w:family w:val="auto"/>
    <w:notTrueType/>
    <w:pitch w:val="default"/>
    <w:sig w:usb0="00000081" w:usb1="00000000" w:usb2="00000000" w:usb3="00000000" w:csb0="00000008"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F3632" w14:textId="77777777" w:rsidR="00AA1A56" w:rsidRDefault="000C24A3">
    <w:pPr>
      <w:pStyle w:val="Footer"/>
      <w:pBdr>
        <w:top w:val="thinThickSmallGap" w:sz="24" w:space="1" w:color="622423" w:themeColor="accent2" w:themeShade="7F"/>
      </w:pBdr>
      <w:rPr>
        <w:rFonts w:asciiTheme="majorHAnsi" w:hAnsiTheme="majorHAnsi"/>
      </w:rPr>
    </w:pPr>
    <w:r>
      <w:rPr>
        <w:rFonts w:asciiTheme="majorHAnsi" w:hAnsiTheme="majorHAnsi"/>
      </w:rPr>
      <w:t>SOA-CATIA Semester 4</w:t>
    </w:r>
    <w:r w:rsidR="00532E81">
      <w:rPr>
        <w:rFonts w:asciiTheme="majorHAnsi" w:hAnsiTheme="majorHAnsi"/>
      </w:rPr>
      <w:t xml:space="preserve"> Syllabus</w:t>
    </w:r>
    <w:r w:rsidR="00AA1A56">
      <w:rPr>
        <w:rFonts w:asciiTheme="majorHAnsi" w:hAnsiTheme="majorHAnsi"/>
      </w:rPr>
      <w:ptab w:relativeTo="margin" w:alignment="right" w:leader="none"/>
    </w:r>
    <w:r w:rsidR="00AA1A56">
      <w:rPr>
        <w:rFonts w:asciiTheme="majorHAnsi" w:hAnsiTheme="majorHAnsi"/>
      </w:rPr>
      <w:t xml:space="preserve">Page </w:t>
    </w:r>
    <w:r w:rsidR="005733A4">
      <w:fldChar w:fldCharType="begin"/>
    </w:r>
    <w:r w:rsidR="005733A4">
      <w:instrText xml:space="preserve"> PAGE   \* MERGEFORMAT </w:instrText>
    </w:r>
    <w:r w:rsidR="005733A4">
      <w:fldChar w:fldCharType="separate"/>
    </w:r>
    <w:r w:rsidR="005C098E" w:rsidRPr="005C098E">
      <w:rPr>
        <w:rFonts w:asciiTheme="majorHAnsi" w:hAnsiTheme="majorHAnsi"/>
        <w:noProof/>
      </w:rPr>
      <w:t>3</w:t>
    </w:r>
    <w:r w:rsidR="005733A4">
      <w:rPr>
        <w:rFonts w:asciiTheme="majorHAnsi" w:hAnsiTheme="majorHAnsi"/>
        <w:noProof/>
      </w:rPr>
      <w:fldChar w:fldCharType="end"/>
    </w:r>
  </w:p>
  <w:p w14:paraId="3E3F06DD" w14:textId="77777777" w:rsidR="00AA1A56" w:rsidRDefault="00AA1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42E06" w14:textId="77777777" w:rsidR="00A02A45" w:rsidRDefault="00A02A45" w:rsidP="00AA1A56">
      <w:pPr>
        <w:spacing w:after="0" w:line="240" w:lineRule="auto"/>
      </w:pPr>
      <w:r>
        <w:separator/>
      </w:r>
    </w:p>
  </w:footnote>
  <w:footnote w:type="continuationSeparator" w:id="0">
    <w:p w14:paraId="18F660F3" w14:textId="77777777" w:rsidR="00A02A45" w:rsidRDefault="00A02A45" w:rsidP="00AA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90F"/>
    <w:multiLevelType w:val="hybridMultilevel"/>
    <w:tmpl w:val="BE5A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B776E"/>
    <w:multiLevelType w:val="hybridMultilevel"/>
    <w:tmpl w:val="37088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54759"/>
    <w:multiLevelType w:val="hybridMultilevel"/>
    <w:tmpl w:val="B1BC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97197"/>
    <w:multiLevelType w:val="hybridMultilevel"/>
    <w:tmpl w:val="223CD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62775"/>
    <w:multiLevelType w:val="hybridMultilevel"/>
    <w:tmpl w:val="E14A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53C22"/>
    <w:multiLevelType w:val="hybridMultilevel"/>
    <w:tmpl w:val="539CE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17762"/>
    <w:multiLevelType w:val="hybridMultilevel"/>
    <w:tmpl w:val="95E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548C"/>
    <w:multiLevelType w:val="hybridMultilevel"/>
    <w:tmpl w:val="B042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278AF"/>
    <w:multiLevelType w:val="hybridMultilevel"/>
    <w:tmpl w:val="507E7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951DA"/>
    <w:multiLevelType w:val="hybridMultilevel"/>
    <w:tmpl w:val="97F06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83721"/>
    <w:multiLevelType w:val="hybridMultilevel"/>
    <w:tmpl w:val="3EA4A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C6077"/>
    <w:multiLevelType w:val="hybridMultilevel"/>
    <w:tmpl w:val="A0D0D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65E74"/>
    <w:multiLevelType w:val="hybridMultilevel"/>
    <w:tmpl w:val="9A428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79A4"/>
    <w:multiLevelType w:val="hybridMultilevel"/>
    <w:tmpl w:val="A9C6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64B8"/>
    <w:multiLevelType w:val="hybridMultilevel"/>
    <w:tmpl w:val="6ED43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368E2"/>
    <w:multiLevelType w:val="hybridMultilevel"/>
    <w:tmpl w:val="6D1C3E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9F7AA7"/>
    <w:multiLevelType w:val="hybridMultilevel"/>
    <w:tmpl w:val="688EA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D5451"/>
    <w:multiLevelType w:val="hybridMultilevel"/>
    <w:tmpl w:val="CBEA7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80420"/>
    <w:multiLevelType w:val="hybridMultilevel"/>
    <w:tmpl w:val="BE78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304"/>
    <w:multiLevelType w:val="hybridMultilevel"/>
    <w:tmpl w:val="F6664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9260B"/>
    <w:multiLevelType w:val="hybridMultilevel"/>
    <w:tmpl w:val="6F3C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D32FE"/>
    <w:multiLevelType w:val="hybridMultilevel"/>
    <w:tmpl w:val="8E0846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B037FB6"/>
    <w:multiLevelType w:val="hybridMultilevel"/>
    <w:tmpl w:val="859C1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4C2"/>
    <w:multiLevelType w:val="hybridMultilevel"/>
    <w:tmpl w:val="59405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D3925"/>
    <w:multiLevelType w:val="hybridMultilevel"/>
    <w:tmpl w:val="FCB8B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510B7"/>
    <w:multiLevelType w:val="hybridMultilevel"/>
    <w:tmpl w:val="DC04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84611D"/>
    <w:multiLevelType w:val="hybridMultilevel"/>
    <w:tmpl w:val="B8EC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878E1"/>
    <w:multiLevelType w:val="hybridMultilevel"/>
    <w:tmpl w:val="20B8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50B20"/>
    <w:multiLevelType w:val="hybridMultilevel"/>
    <w:tmpl w:val="1AE4E2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6B100524"/>
    <w:multiLevelType w:val="hybridMultilevel"/>
    <w:tmpl w:val="C51E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F5CC8"/>
    <w:multiLevelType w:val="hybridMultilevel"/>
    <w:tmpl w:val="7C96F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313430"/>
    <w:multiLevelType w:val="hybridMultilevel"/>
    <w:tmpl w:val="AED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A6677"/>
    <w:multiLevelType w:val="hybridMultilevel"/>
    <w:tmpl w:val="7E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170148"/>
    <w:multiLevelType w:val="hybridMultilevel"/>
    <w:tmpl w:val="B80AFD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8"/>
  </w:num>
  <w:num w:numId="3">
    <w:abstractNumId w:val="20"/>
  </w:num>
  <w:num w:numId="4">
    <w:abstractNumId w:val="13"/>
  </w:num>
  <w:num w:numId="5">
    <w:abstractNumId w:val="3"/>
  </w:num>
  <w:num w:numId="6">
    <w:abstractNumId w:val="30"/>
  </w:num>
  <w:num w:numId="7">
    <w:abstractNumId w:val="0"/>
  </w:num>
  <w:num w:numId="8">
    <w:abstractNumId w:val="27"/>
  </w:num>
  <w:num w:numId="9">
    <w:abstractNumId w:val="7"/>
  </w:num>
  <w:num w:numId="10">
    <w:abstractNumId w:val="1"/>
  </w:num>
  <w:num w:numId="11">
    <w:abstractNumId w:val="6"/>
  </w:num>
  <w:num w:numId="12">
    <w:abstractNumId w:val="29"/>
  </w:num>
  <w:num w:numId="13">
    <w:abstractNumId w:val="24"/>
  </w:num>
  <w:num w:numId="14">
    <w:abstractNumId w:val="22"/>
  </w:num>
  <w:num w:numId="15">
    <w:abstractNumId w:val="31"/>
  </w:num>
  <w:num w:numId="16">
    <w:abstractNumId w:val="18"/>
  </w:num>
  <w:num w:numId="17">
    <w:abstractNumId w:val="17"/>
  </w:num>
  <w:num w:numId="18">
    <w:abstractNumId w:val="2"/>
  </w:num>
  <w:num w:numId="19">
    <w:abstractNumId w:val="25"/>
  </w:num>
  <w:num w:numId="20">
    <w:abstractNumId w:val="5"/>
  </w:num>
  <w:num w:numId="21">
    <w:abstractNumId w:val="12"/>
  </w:num>
  <w:num w:numId="22">
    <w:abstractNumId w:val="26"/>
  </w:num>
  <w:num w:numId="23">
    <w:abstractNumId w:val="32"/>
  </w:num>
  <w:num w:numId="24">
    <w:abstractNumId w:val="8"/>
  </w:num>
  <w:num w:numId="25">
    <w:abstractNumId w:val="19"/>
  </w:num>
  <w:num w:numId="26">
    <w:abstractNumId w:val="10"/>
  </w:num>
  <w:num w:numId="27">
    <w:abstractNumId w:val="16"/>
  </w:num>
  <w:num w:numId="28">
    <w:abstractNumId w:val="14"/>
  </w:num>
  <w:num w:numId="29">
    <w:abstractNumId w:val="9"/>
  </w:num>
  <w:num w:numId="30">
    <w:abstractNumId w:val="15"/>
  </w:num>
  <w:num w:numId="31">
    <w:abstractNumId w:val="11"/>
  </w:num>
  <w:num w:numId="32">
    <w:abstractNumId w:val="33"/>
  </w:num>
  <w:num w:numId="33">
    <w:abstractNumId w:val="4"/>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EED"/>
    <w:rsid w:val="000204CB"/>
    <w:rsid w:val="00092916"/>
    <w:rsid w:val="000C24A3"/>
    <w:rsid w:val="000F321B"/>
    <w:rsid w:val="00167BCD"/>
    <w:rsid w:val="00181D2B"/>
    <w:rsid w:val="00193FD6"/>
    <w:rsid w:val="00244B38"/>
    <w:rsid w:val="002D301A"/>
    <w:rsid w:val="002E16F3"/>
    <w:rsid w:val="003156BE"/>
    <w:rsid w:val="00334C6B"/>
    <w:rsid w:val="00394425"/>
    <w:rsid w:val="003E286C"/>
    <w:rsid w:val="00410F63"/>
    <w:rsid w:val="00434BD2"/>
    <w:rsid w:val="00483DCC"/>
    <w:rsid w:val="004C786B"/>
    <w:rsid w:val="00532E81"/>
    <w:rsid w:val="005733A4"/>
    <w:rsid w:val="005770D2"/>
    <w:rsid w:val="005C098E"/>
    <w:rsid w:val="0060034C"/>
    <w:rsid w:val="00653733"/>
    <w:rsid w:val="00672E55"/>
    <w:rsid w:val="00680718"/>
    <w:rsid w:val="006A3489"/>
    <w:rsid w:val="006C6D40"/>
    <w:rsid w:val="00702561"/>
    <w:rsid w:val="007354DE"/>
    <w:rsid w:val="007D6DEE"/>
    <w:rsid w:val="00800EED"/>
    <w:rsid w:val="00830BE7"/>
    <w:rsid w:val="00897B23"/>
    <w:rsid w:val="008B1166"/>
    <w:rsid w:val="008D377A"/>
    <w:rsid w:val="008E31FE"/>
    <w:rsid w:val="00916FE5"/>
    <w:rsid w:val="00965243"/>
    <w:rsid w:val="00A02A45"/>
    <w:rsid w:val="00A171D5"/>
    <w:rsid w:val="00A559B3"/>
    <w:rsid w:val="00A6644C"/>
    <w:rsid w:val="00AA1A56"/>
    <w:rsid w:val="00AF031A"/>
    <w:rsid w:val="00AF2AA8"/>
    <w:rsid w:val="00B36D64"/>
    <w:rsid w:val="00B41D00"/>
    <w:rsid w:val="00BB249C"/>
    <w:rsid w:val="00BB2BD9"/>
    <w:rsid w:val="00BB5E75"/>
    <w:rsid w:val="00C275A5"/>
    <w:rsid w:val="00C50343"/>
    <w:rsid w:val="00CD1F22"/>
    <w:rsid w:val="00D23617"/>
    <w:rsid w:val="00D35A7E"/>
    <w:rsid w:val="00D837EB"/>
    <w:rsid w:val="00E173D3"/>
    <w:rsid w:val="00E71C2D"/>
    <w:rsid w:val="00EC6614"/>
    <w:rsid w:val="00F21598"/>
    <w:rsid w:val="00F45414"/>
    <w:rsid w:val="00F60BCD"/>
    <w:rsid w:val="00FA701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53443A67"/>
  <w15:docId w15:val="{82B23FAA-B891-4A76-8759-CBD389DCE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4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0E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00EED"/>
    <w:pPr>
      <w:ind w:left="720"/>
      <w:contextualSpacing/>
    </w:pPr>
  </w:style>
  <w:style w:type="paragraph" w:styleId="BalloonText">
    <w:name w:val="Balloon Text"/>
    <w:basedOn w:val="Normal"/>
    <w:link w:val="BalloonTextChar"/>
    <w:uiPriority w:val="99"/>
    <w:semiHidden/>
    <w:unhideWhenUsed/>
    <w:rsid w:val="00F215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598"/>
    <w:rPr>
      <w:rFonts w:ascii="Tahoma" w:hAnsi="Tahoma" w:cs="Tahoma"/>
      <w:sz w:val="16"/>
      <w:szCs w:val="16"/>
    </w:rPr>
  </w:style>
  <w:style w:type="paragraph" w:customStyle="1" w:styleId="Default">
    <w:name w:val="Default"/>
    <w:rsid w:val="00FA701A"/>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D35A7E"/>
    <w:rPr>
      <w:color w:val="808080"/>
    </w:rPr>
  </w:style>
  <w:style w:type="paragraph" w:styleId="Header">
    <w:name w:val="header"/>
    <w:basedOn w:val="Normal"/>
    <w:link w:val="HeaderChar"/>
    <w:uiPriority w:val="99"/>
    <w:semiHidden/>
    <w:unhideWhenUsed/>
    <w:rsid w:val="00AA1A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1A56"/>
  </w:style>
  <w:style w:type="paragraph" w:styleId="Footer">
    <w:name w:val="footer"/>
    <w:basedOn w:val="Normal"/>
    <w:link w:val="FooterChar"/>
    <w:uiPriority w:val="99"/>
    <w:unhideWhenUsed/>
    <w:rsid w:val="00AA1A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1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B1C052719C7434A9BFB24E022A38A26"/>
        <w:category>
          <w:name w:val="General"/>
          <w:gallery w:val="placeholder"/>
        </w:category>
        <w:types>
          <w:type w:val="bbPlcHdr"/>
        </w:types>
        <w:behaviors>
          <w:behavior w:val="content"/>
        </w:behaviors>
        <w:guid w:val="{24ECD160-8EAB-4D94-873A-DD190C3AD379}"/>
      </w:docPartPr>
      <w:docPartBody>
        <w:p w:rsidR="00E113D0" w:rsidRDefault="00FB41B0" w:rsidP="00FB41B0">
          <w:pPr>
            <w:pStyle w:val="9B1C052719C7434A9BFB24E022A38A26"/>
          </w:pPr>
          <w:r>
            <w:rPr>
              <w:b/>
              <w:bCs/>
              <w:color w:val="44546A" w:themeColor="text2"/>
              <w:sz w:val="72"/>
              <w:szCs w:val="7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2">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A1"/>
    <w:family w:val="auto"/>
    <w:notTrueType/>
    <w:pitch w:val="default"/>
    <w:sig w:usb0="00000081" w:usb1="00000000" w:usb2="00000000" w:usb3="00000000" w:csb0="00000008"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759E0"/>
    <w:rsid w:val="002721CB"/>
    <w:rsid w:val="006966D3"/>
    <w:rsid w:val="00BC3D08"/>
    <w:rsid w:val="00BF03D3"/>
    <w:rsid w:val="00C759E0"/>
    <w:rsid w:val="00E113D0"/>
    <w:rsid w:val="00FB41B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D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F2689060804912A90E173835C95D69">
    <w:name w:val="BAF2689060804912A90E173835C95D69"/>
    <w:rsid w:val="00C759E0"/>
  </w:style>
  <w:style w:type="paragraph" w:customStyle="1" w:styleId="4B075CE7024048FBB401972EE05503F4">
    <w:name w:val="4B075CE7024048FBB401972EE05503F4"/>
    <w:rsid w:val="00C759E0"/>
  </w:style>
  <w:style w:type="paragraph" w:customStyle="1" w:styleId="686E0D487FBD463794696714203F7F6D">
    <w:name w:val="686E0D487FBD463794696714203F7F6D"/>
    <w:rsid w:val="00C759E0"/>
  </w:style>
  <w:style w:type="paragraph" w:customStyle="1" w:styleId="E2DA3358A08D4F66B32550113D68EC57">
    <w:name w:val="E2DA3358A08D4F66B32550113D68EC57"/>
    <w:rsid w:val="00C759E0"/>
  </w:style>
  <w:style w:type="paragraph" w:customStyle="1" w:styleId="4A35BE47971348E1B6BC3054FE557E04">
    <w:name w:val="4A35BE47971348E1B6BC3054FE557E04"/>
    <w:rsid w:val="00C759E0"/>
  </w:style>
  <w:style w:type="character" w:styleId="PlaceholderText">
    <w:name w:val="Placeholder Text"/>
    <w:basedOn w:val="DefaultParagraphFont"/>
    <w:uiPriority w:val="99"/>
    <w:semiHidden/>
    <w:rsid w:val="00FB41B0"/>
    <w:rPr>
      <w:color w:val="808080"/>
    </w:rPr>
  </w:style>
  <w:style w:type="paragraph" w:customStyle="1" w:styleId="BF557952B65A4A6A974E7F78C867F2EF">
    <w:name w:val="BF557952B65A4A6A974E7F78C867F2EF"/>
    <w:rsid w:val="002721CB"/>
    <w:rPr>
      <w:szCs w:val="22"/>
      <w:lang w:bidi="ar-SA"/>
    </w:rPr>
  </w:style>
  <w:style w:type="paragraph" w:customStyle="1" w:styleId="BF557952B65A4A6A974E7F78C867F2EF1">
    <w:name w:val="BF557952B65A4A6A974E7F78C867F2EF1"/>
    <w:rsid w:val="00FB41B0"/>
    <w:pPr>
      <w:tabs>
        <w:tab w:val="center" w:pos="4680"/>
        <w:tab w:val="right" w:pos="9360"/>
      </w:tabs>
      <w:spacing w:after="0" w:line="240" w:lineRule="auto"/>
    </w:pPr>
    <w:rPr>
      <w:rFonts w:eastAsiaTheme="minorHAnsi"/>
      <w:szCs w:val="22"/>
      <w:lang w:bidi="ar-SA"/>
    </w:rPr>
  </w:style>
  <w:style w:type="paragraph" w:customStyle="1" w:styleId="9B1C052719C7434A9BFB24E022A38A26">
    <w:name w:val="9B1C052719C7434A9BFB24E022A38A26"/>
    <w:rsid w:val="00FB41B0"/>
    <w:rPr>
      <w:szCs w:val="22"/>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A4A758-E6F1-42D9-AF3C-957A8C4D4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Practice Task                   Special Practical’s on   CATIA</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Practice Task                   Special Practical’s on   CATIA</dc:title>
  <dc:subject>Syllabus for Semester 4</dc:subject>
  <dc:creator>Chattrapati C Ashoka, Sukumar Dhanapalan, Ashok Bhatia &amp; Korapati Akhil.</dc:creator>
  <cp:lastModifiedBy>C C ASHOKA</cp:lastModifiedBy>
  <cp:revision>11</cp:revision>
  <cp:lastPrinted>2020-05-21T08:38:00Z</cp:lastPrinted>
  <dcterms:created xsi:type="dcterms:W3CDTF">2020-05-21T06:18:00Z</dcterms:created>
  <dcterms:modified xsi:type="dcterms:W3CDTF">2020-05-21T11:06:00Z</dcterms:modified>
</cp:coreProperties>
</file>